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CC084" w14:textId="77777777" w:rsidR="00310F87" w:rsidRDefault="001E25F1">
      <w:pPr>
        <w:jc w:val="center"/>
        <w:rPr>
          <w:b/>
          <w:sz w:val="32"/>
        </w:rPr>
      </w:pPr>
      <w:bookmarkStart w:id="0" w:name="OLE_LINK1"/>
      <w:bookmarkStart w:id="1" w:name="OLE_LINK2"/>
      <w:bookmarkStart w:id="2" w:name="_GoBack"/>
      <w:r>
        <w:rPr>
          <w:rFonts w:hint="eastAsia"/>
          <w:b/>
          <w:sz w:val="32"/>
        </w:rPr>
        <w:t>科研</w:t>
      </w:r>
      <w:r>
        <w:rPr>
          <w:b/>
          <w:sz w:val="32"/>
        </w:rPr>
        <w:t>项目（课题）结题审计业务约定书</w:t>
      </w:r>
    </w:p>
    <w:bookmarkEnd w:id="0"/>
    <w:bookmarkEnd w:id="1"/>
    <w:bookmarkEnd w:id="2"/>
    <w:p w14:paraId="548231FD" w14:textId="77777777" w:rsidR="00310F87" w:rsidRDefault="00310F87">
      <w:pPr>
        <w:pStyle w:val="a5"/>
        <w:ind w:left="0"/>
        <w:jc w:val="center"/>
        <w:rPr>
          <w:b/>
          <w:sz w:val="32"/>
          <w:lang w:eastAsia="zh-CN"/>
        </w:rPr>
      </w:pPr>
    </w:p>
    <w:p w14:paraId="21C48CEE" w14:textId="77777777" w:rsidR="00310F87" w:rsidRDefault="001E25F1">
      <w:pPr>
        <w:pStyle w:val="a5"/>
        <w:spacing w:line="357" w:lineRule="auto"/>
        <w:ind w:left="0"/>
        <w:jc w:val="both"/>
        <w:rPr>
          <w:lang w:eastAsia="zh-CN"/>
        </w:rPr>
      </w:pPr>
      <w:r>
        <w:rPr>
          <w:lang w:eastAsia="zh-CN"/>
        </w:rPr>
        <w:t>甲方：</w:t>
      </w:r>
      <w:r>
        <w:rPr>
          <w:rFonts w:hint="eastAsia"/>
          <w:lang w:eastAsia="zh-CN"/>
        </w:rPr>
        <w:t>北京</w:t>
      </w:r>
      <w:r>
        <w:rPr>
          <w:lang w:eastAsia="zh-CN"/>
        </w:rPr>
        <w:t>师范</w:t>
      </w:r>
      <w:r>
        <w:rPr>
          <w:rFonts w:hint="eastAsia"/>
          <w:lang w:eastAsia="zh-CN"/>
        </w:rPr>
        <w:t>大学</w:t>
      </w:r>
    </w:p>
    <w:p w14:paraId="0C5F4E05" w14:textId="77777777" w:rsidR="00310F87" w:rsidRDefault="001E25F1">
      <w:pPr>
        <w:pStyle w:val="a5"/>
        <w:spacing w:line="357" w:lineRule="auto"/>
        <w:ind w:left="0"/>
        <w:jc w:val="both"/>
        <w:rPr>
          <w:lang w:eastAsia="zh-CN"/>
        </w:rPr>
      </w:pPr>
      <w:r>
        <w:rPr>
          <w:lang w:eastAsia="zh-CN"/>
        </w:rPr>
        <w:t>乙方：</w:t>
      </w:r>
      <w:r>
        <w:rPr>
          <w:u w:val="single"/>
          <w:lang w:eastAsia="zh-CN"/>
        </w:rPr>
        <w:t xml:space="preserve">                </w:t>
      </w:r>
      <w:r>
        <w:rPr>
          <w:lang w:eastAsia="zh-CN"/>
        </w:rPr>
        <w:t>会计师事务所</w:t>
      </w:r>
    </w:p>
    <w:p w14:paraId="3F40DB33" w14:textId="77777777" w:rsidR="00310F87" w:rsidRDefault="00310F87">
      <w:pPr>
        <w:pStyle w:val="a5"/>
        <w:ind w:left="0"/>
        <w:jc w:val="both"/>
        <w:rPr>
          <w:lang w:eastAsia="zh-CN"/>
        </w:rPr>
      </w:pPr>
    </w:p>
    <w:p w14:paraId="36261503" w14:textId="77777777" w:rsidR="00310F87" w:rsidRDefault="001E25F1">
      <w:pPr>
        <w:pStyle w:val="a5"/>
        <w:spacing w:line="560" w:lineRule="exact"/>
        <w:ind w:left="0" w:firstLineChars="200" w:firstLine="480"/>
        <w:jc w:val="both"/>
        <w:rPr>
          <w:u w:val="single"/>
          <w:lang w:eastAsia="zh-CN"/>
        </w:rPr>
      </w:pPr>
      <w:proofErr w:type="gramStart"/>
      <w:r>
        <w:rPr>
          <w:lang w:eastAsia="zh-CN"/>
        </w:rPr>
        <w:t>兹由甲方</w:t>
      </w:r>
      <w:proofErr w:type="gramEnd"/>
      <w:r>
        <w:rPr>
          <w:lang w:eastAsia="zh-CN"/>
        </w:rPr>
        <w:t>委托乙方对科研项目（课题）结题进行审计，</w:t>
      </w:r>
      <w:r>
        <w:rPr>
          <w:rFonts w:hint="eastAsia"/>
          <w:lang w:eastAsia="zh-CN"/>
        </w:rPr>
        <w:t>甲乙双方按照《中华人民共和国民法典》和《中华人民共和国审计法》，</w:t>
      </w:r>
      <w:r>
        <w:rPr>
          <w:lang w:eastAsia="zh-CN"/>
        </w:rPr>
        <w:t>经</w:t>
      </w:r>
      <w:r>
        <w:rPr>
          <w:rFonts w:hint="eastAsia"/>
          <w:lang w:eastAsia="zh-CN"/>
        </w:rPr>
        <w:t>友好</w:t>
      </w:r>
      <w:r>
        <w:rPr>
          <w:lang w:eastAsia="zh-CN"/>
        </w:rPr>
        <w:t>协商，达成以下约定：</w:t>
      </w:r>
    </w:p>
    <w:p w14:paraId="6E00D3A0" w14:textId="77777777" w:rsidR="00310F87" w:rsidRDefault="001E25F1">
      <w:pPr>
        <w:pStyle w:val="a5"/>
        <w:spacing w:line="560" w:lineRule="exact"/>
        <w:ind w:left="0" w:hanging="4"/>
        <w:jc w:val="center"/>
        <w:rPr>
          <w:b/>
          <w:lang w:eastAsia="zh-CN"/>
        </w:rPr>
      </w:pPr>
      <w:r>
        <w:rPr>
          <w:rFonts w:hint="eastAsia"/>
          <w:b/>
          <w:lang w:eastAsia="zh-CN"/>
        </w:rPr>
        <w:t>第一章</w:t>
      </w:r>
      <w:r>
        <w:rPr>
          <w:rFonts w:hint="eastAsia"/>
          <w:b/>
          <w:lang w:eastAsia="zh-CN"/>
        </w:rPr>
        <w:t xml:space="preserve"> </w:t>
      </w:r>
      <w:r>
        <w:rPr>
          <w:b/>
          <w:lang w:eastAsia="zh-CN"/>
        </w:rPr>
        <w:t xml:space="preserve"> </w:t>
      </w:r>
      <w:r>
        <w:rPr>
          <w:b/>
          <w:lang w:eastAsia="zh-CN"/>
        </w:rPr>
        <w:t>审计</w:t>
      </w:r>
      <w:r>
        <w:rPr>
          <w:rFonts w:hint="eastAsia"/>
          <w:b/>
          <w:lang w:eastAsia="zh-CN"/>
        </w:rPr>
        <w:t>范围、目标和完成时限</w:t>
      </w:r>
    </w:p>
    <w:p w14:paraId="7F88C5B0" w14:textId="77777777" w:rsidR="00310F87" w:rsidRDefault="001E25F1">
      <w:pPr>
        <w:pStyle w:val="a5"/>
        <w:spacing w:line="560" w:lineRule="exact"/>
        <w:ind w:left="0" w:firstLineChars="200" w:firstLine="482"/>
        <w:jc w:val="both"/>
        <w:rPr>
          <w:u w:val="single"/>
          <w:lang w:eastAsia="zh-CN"/>
        </w:rPr>
      </w:pPr>
      <w:r>
        <w:rPr>
          <w:rFonts w:hint="eastAsia"/>
          <w:b/>
          <w:lang w:eastAsia="zh-CN"/>
        </w:rPr>
        <w:t>第</w:t>
      </w:r>
      <w:r>
        <w:rPr>
          <w:b/>
          <w:lang w:eastAsia="zh-CN"/>
        </w:rPr>
        <w:t>1</w:t>
      </w:r>
      <w:r>
        <w:rPr>
          <w:rFonts w:hint="eastAsia"/>
          <w:b/>
          <w:lang w:eastAsia="zh-CN"/>
        </w:rPr>
        <w:t>条</w:t>
      </w:r>
      <w:r>
        <w:rPr>
          <w:lang w:eastAsia="zh-CN"/>
        </w:rPr>
        <w:t xml:space="preserve"> </w:t>
      </w:r>
      <w:r>
        <w:rPr>
          <w:rFonts w:hint="eastAsia"/>
          <w:lang w:eastAsia="zh-CN"/>
        </w:rPr>
        <w:t>项目基本情况：项目</w:t>
      </w:r>
      <w:bookmarkStart w:id="3" w:name="_Hlk76994790"/>
      <w:r>
        <w:rPr>
          <w:rFonts w:hint="eastAsia"/>
          <w:lang w:eastAsia="zh-CN"/>
        </w:rPr>
        <w:t>（</w:t>
      </w:r>
      <w:r>
        <w:rPr>
          <w:lang w:eastAsia="zh-CN"/>
        </w:rPr>
        <w:t>课题</w:t>
      </w:r>
      <w:r>
        <w:rPr>
          <w:rFonts w:hint="eastAsia"/>
          <w:lang w:eastAsia="zh-CN"/>
        </w:rPr>
        <w:t>）</w:t>
      </w:r>
      <w:r>
        <w:rPr>
          <w:lang w:eastAsia="zh-CN"/>
        </w:rPr>
        <w:t>名称</w:t>
      </w:r>
      <w:bookmarkEnd w:id="3"/>
      <w:r>
        <w:rPr>
          <w:rFonts w:hint="eastAsia"/>
          <w:lang w:eastAsia="zh-CN"/>
        </w:rPr>
        <w:t>：</w:t>
      </w:r>
      <w:r>
        <w:rPr>
          <w:u w:val="single"/>
          <w:lang w:eastAsia="zh-CN"/>
        </w:rPr>
        <w:t xml:space="preserve">                   </w:t>
      </w:r>
      <w:r>
        <w:rPr>
          <w:rFonts w:hint="eastAsia"/>
          <w:lang w:eastAsia="zh-CN"/>
        </w:rPr>
        <w:t>，项目</w:t>
      </w:r>
      <w:r>
        <w:rPr>
          <w:lang w:eastAsia="zh-CN"/>
        </w:rPr>
        <w:t>（课题）</w:t>
      </w:r>
      <w:r>
        <w:rPr>
          <w:rFonts w:hint="eastAsia"/>
          <w:lang w:eastAsia="zh-CN"/>
        </w:rPr>
        <w:t>承办单位：</w:t>
      </w:r>
      <w:r>
        <w:rPr>
          <w:rFonts w:hint="eastAsia"/>
          <w:u w:val="single"/>
          <w:lang w:eastAsia="zh-CN"/>
        </w:rPr>
        <w:t>[</w:t>
      </w:r>
      <w:r>
        <w:rPr>
          <w:rFonts w:hint="eastAsia"/>
          <w:u w:val="single"/>
          <w:lang w:eastAsia="zh-CN"/>
        </w:rPr>
        <w:t>校内二级单位名称</w:t>
      </w:r>
      <w:r>
        <w:rPr>
          <w:rFonts w:hint="eastAsia"/>
          <w:u w:val="single"/>
          <w:lang w:eastAsia="zh-CN"/>
        </w:rPr>
        <w:t>]</w:t>
      </w:r>
      <w:r>
        <w:rPr>
          <w:u w:val="single"/>
          <w:lang w:eastAsia="zh-CN"/>
        </w:rPr>
        <w:t xml:space="preserve">  </w:t>
      </w:r>
      <w:r>
        <w:rPr>
          <w:rFonts w:hint="eastAsia"/>
          <w:lang w:eastAsia="zh-CN"/>
        </w:rPr>
        <w:t>，项目负责人：</w:t>
      </w:r>
      <w:r>
        <w:rPr>
          <w:u w:val="single"/>
          <w:lang w:eastAsia="zh-CN"/>
        </w:rPr>
        <w:t xml:space="preserve">        </w:t>
      </w:r>
      <w:r>
        <w:rPr>
          <w:rFonts w:hint="eastAsia"/>
          <w:u w:val="single"/>
          <w:lang w:eastAsia="zh-CN"/>
        </w:rPr>
        <w:t>，</w:t>
      </w:r>
      <w:r>
        <w:rPr>
          <w:rFonts w:hint="eastAsia"/>
          <w:lang w:eastAsia="zh-CN"/>
        </w:rPr>
        <w:t>项目周期：</w:t>
      </w:r>
      <w:r>
        <w:rPr>
          <w:lang w:eastAsia="zh-CN"/>
        </w:rPr>
        <w:t xml:space="preserve"> 20</w:t>
      </w:r>
      <w:r>
        <w:rPr>
          <w:u w:val="single"/>
          <w:lang w:eastAsia="zh-CN"/>
        </w:rPr>
        <w:t xml:space="preserve">    </w:t>
      </w:r>
      <w:r>
        <w:rPr>
          <w:lang w:eastAsia="zh-CN"/>
        </w:rPr>
        <w:t>年</w:t>
      </w:r>
      <w:r>
        <w:rPr>
          <w:u w:val="single"/>
          <w:lang w:eastAsia="zh-CN"/>
        </w:rPr>
        <w:t xml:space="preserve">   </w:t>
      </w:r>
      <w:r>
        <w:rPr>
          <w:lang w:eastAsia="zh-CN"/>
        </w:rPr>
        <w:t>月至</w:t>
      </w:r>
      <w:r>
        <w:rPr>
          <w:lang w:eastAsia="zh-CN"/>
        </w:rPr>
        <w:t>20</w:t>
      </w:r>
      <w:r>
        <w:rPr>
          <w:u w:val="single"/>
          <w:lang w:eastAsia="zh-CN"/>
        </w:rPr>
        <w:t xml:space="preserve">   </w:t>
      </w:r>
      <w:r>
        <w:rPr>
          <w:lang w:eastAsia="zh-CN"/>
        </w:rPr>
        <w:t>年</w:t>
      </w:r>
      <w:r>
        <w:rPr>
          <w:u w:val="single"/>
          <w:lang w:eastAsia="zh-CN"/>
        </w:rPr>
        <w:t xml:space="preserve">   </w:t>
      </w:r>
      <w:r>
        <w:rPr>
          <w:lang w:eastAsia="zh-CN"/>
        </w:rPr>
        <w:t>月</w:t>
      </w:r>
      <w:r>
        <w:rPr>
          <w:rFonts w:hint="eastAsia"/>
          <w:lang w:eastAsia="zh-CN"/>
        </w:rPr>
        <w:t>，其他：</w:t>
      </w:r>
      <w:r>
        <w:rPr>
          <w:u w:val="single"/>
          <w:lang w:eastAsia="zh-CN"/>
        </w:rPr>
        <w:t>可以根据实际情况详细列明</w:t>
      </w:r>
      <w:r>
        <w:rPr>
          <w:rFonts w:hint="eastAsia"/>
          <w:lang w:eastAsia="zh-CN"/>
        </w:rPr>
        <w:t>。</w:t>
      </w:r>
    </w:p>
    <w:p w14:paraId="5C3EE331" w14:textId="77777777" w:rsidR="00310F87" w:rsidRDefault="001E25F1">
      <w:pPr>
        <w:pStyle w:val="a5"/>
        <w:adjustRightInd w:val="0"/>
        <w:snapToGrid w:val="0"/>
        <w:spacing w:line="560" w:lineRule="exact"/>
        <w:ind w:left="0" w:firstLineChars="200" w:firstLine="482"/>
        <w:jc w:val="both"/>
        <w:rPr>
          <w:lang w:eastAsia="zh-CN"/>
        </w:rPr>
      </w:pPr>
      <w:r>
        <w:rPr>
          <w:rFonts w:hint="eastAsia"/>
          <w:b/>
          <w:lang w:eastAsia="zh-CN"/>
        </w:rPr>
        <w:t>第</w:t>
      </w:r>
      <w:r>
        <w:rPr>
          <w:b/>
          <w:lang w:eastAsia="zh-CN"/>
        </w:rPr>
        <w:t>2</w:t>
      </w:r>
      <w:r>
        <w:rPr>
          <w:rFonts w:hint="eastAsia"/>
          <w:b/>
          <w:lang w:eastAsia="zh-CN"/>
        </w:rPr>
        <w:t>条</w:t>
      </w:r>
      <w:r>
        <w:rPr>
          <w:rFonts w:hint="eastAsia"/>
          <w:lang w:eastAsia="zh-CN"/>
        </w:rPr>
        <w:t xml:space="preserve"> </w:t>
      </w:r>
      <w:r>
        <w:rPr>
          <w:lang w:eastAsia="zh-CN"/>
        </w:rPr>
        <w:t>乙方按照中国注册会计师审计准</w:t>
      </w:r>
      <w:r>
        <w:rPr>
          <w:spacing w:val="-7"/>
          <w:lang w:eastAsia="zh-CN"/>
        </w:rPr>
        <w:t>则</w:t>
      </w:r>
      <w:r>
        <w:rPr>
          <w:lang w:eastAsia="zh-CN"/>
        </w:rPr>
        <w:t>（以下简称审计准则</w:t>
      </w:r>
      <w:r>
        <w:rPr>
          <w:spacing w:val="-7"/>
          <w:lang w:eastAsia="zh-CN"/>
        </w:rPr>
        <w:t>）</w:t>
      </w:r>
      <w:r>
        <w:rPr>
          <w:spacing w:val="-8"/>
          <w:lang w:eastAsia="zh-CN"/>
        </w:rPr>
        <w:t>和</w:t>
      </w:r>
      <w:r>
        <w:rPr>
          <w:lang w:eastAsia="zh-CN"/>
        </w:rPr>
        <w:t>《中央财政科技计划项</w:t>
      </w:r>
      <w:r>
        <w:rPr>
          <w:spacing w:val="-5"/>
          <w:lang w:eastAsia="zh-CN"/>
        </w:rPr>
        <w:t>目</w:t>
      </w:r>
      <w:r>
        <w:rPr>
          <w:lang w:eastAsia="zh-CN"/>
        </w:rPr>
        <w:t>（课题</w:t>
      </w:r>
      <w:r>
        <w:rPr>
          <w:spacing w:val="-5"/>
          <w:lang w:eastAsia="zh-CN"/>
        </w:rPr>
        <w:t>）</w:t>
      </w:r>
      <w:r>
        <w:rPr>
          <w:lang w:eastAsia="zh-CN"/>
        </w:rPr>
        <w:t>结题审计指引》</w:t>
      </w:r>
      <w:r>
        <w:rPr>
          <w:rFonts w:hint="eastAsia"/>
          <w:lang w:eastAsia="zh-CN"/>
        </w:rPr>
        <w:t>等</w:t>
      </w:r>
      <w:r>
        <w:rPr>
          <w:lang w:eastAsia="zh-CN"/>
        </w:rPr>
        <w:t>规定要求，对科</w:t>
      </w:r>
      <w:r>
        <w:rPr>
          <w:rFonts w:hint="eastAsia"/>
          <w:lang w:eastAsia="zh-CN"/>
        </w:rPr>
        <w:t>研</w:t>
      </w:r>
      <w:r>
        <w:rPr>
          <w:lang w:eastAsia="zh-CN"/>
        </w:rPr>
        <w:t>项目（课题）结题执行审计，出具审计报告，以报告项目（课题）承</w:t>
      </w:r>
      <w:r>
        <w:rPr>
          <w:rFonts w:hint="eastAsia"/>
          <w:lang w:eastAsia="zh-CN"/>
        </w:rPr>
        <w:t>办</w:t>
      </w:r>
      <w:r>
        <w:rPr>
          <w:lang w:eastAsia="zh-CN"/>
        </w:rPr>
        <w:t>单位按照科研项目（课题）相关法律法规以及经批准的项目课题任务书和预算书的规定，对科研项目（课题）资金投入、使用、管理的具体情况，同时报告审计中发现的问题并提出相关建议。</w:t>
      </w:r>
    </w:p>
    <w:p w14:paraId="2F56423F" w14:textId="77777777" w:rsidR="00310F87" w:rsidRDefault="001E25F1">
      <w:pPr>
        <w:pStyle w:val="a7"/>
        <w:adjustRightInd w:val="0"/>
        <w:snapToGrid w:val="0"/>
        <w:spacing w:line="560" w:lineRule="exact"/>
        <w:ind w:firstLineChars="200" w:firstLine="482"/>
        <w:rPr>
          <w:rFonts w:hAnsi="宋体" w:cs="宋体"/>
          <w:sz w:val="24"/>
          <w:szCs w:val="24"/>
        </w:rPr>
      </w:pPr>
      <w:r>
        <w:rPr>
          <w:rFonts w:hAnsi="宋体" w:cs="宋体" w:hint="eastAsia"/>
          <w:b/>
          <w:sz w:val="24"/>
          <w:szCs w:val="24"/>
        </w:rPr>
        <w:t>第</w:t>
      </w:r>
      <w:r>
        <w:rPr>
          <w:rFonts w:hAnsi="宋体" w:cs="宋体"/>
          <w:b/>
          <w:sz w:val="24"/>
          <w:szCs w:val="24"/>
        </w:rPr>
        <w:t>3</w:t>
      </w:r>
      <w:r>
        <w:rPr>
          <w:rFonts w:hAnsi="宋体" w:cs="宋体" w:hint="eastAsia"/>
          <w:b/>
          <w:sz w:val="24"/>
          <w:szCs w:val="24"/>
        </w:rPr>
        <w:t>条</w:t>
      </w:r>
      <w:r>
        <w:rPr>
          <w:rFonts w:hAnsi="宋体" w:cs="宋体" w:hint="eastAsia"/>
          <w:sz w:val="24"/>
          <w:szCs w:val="24"/>
        </w:rPr>
        <w:t xml:space="preserve"> </w:t>
      </w:r>
      <w:r>
        <w:rPr>
          <w:rFonts w:hAnsi="宋体" w:cs="宋体"/>
          <w:sz w:val="24"/>
          <w:szCs w:val="24"/>
        </w:rPr>
        <w:t>乙方应于</w:t>
      </w:r>
      <w:r>
        <w:rPr>
          <w:rFonts w:hAnsi="宋体" w:cs="宋体"/>
          <w:sz w:val="24"/>
          <w:szCs w:val="24"/>
        </w:rPr>
        <w:t>20</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日前完成审计业务，</w:t>
      </w:r>
      <w:r>
        <w:rPr>
          <w:rFonts w:hAnsi="宋体" w:cs="宋体" w:hint="eastAsia"/>
          <w:sz w:val="24"/>
          <w:szCs w:val="24"/>
        </w:rPr>
        <w:t>出具</w:t>
      </w:r>
      <w:r>
        <w:rPr>
          <w:rFonts w:hAnsi="宋体" w:cs="宋体"/>
          <w:sz w:val="24"/>
          <w:szCs w:val="24"/>
        </w:rPr>
        <w:t>审计报告。如在审计过程中出现不可预见的情况，影响审计工作如期完成，双方应协商变更约定事项。</w:t>
      </w:r>
    </w:p>
    <w:p w14:paraId="2B506F61" w14:textId="77777777" w:rsidR="00310F87" w:rsidRDefault="001E25F1">
      <w:pPr>
        <w:pStyle w:val="a5"/>
        <w:spacing w:line="560" w:lineRule="exact"/>
        <w:ind w:left="0" w:hanging="4"/>
        <w:jc w:val="center"/>
        <w:rPr>
          <w:b/>
          <w:lang w:eastAsia="zh-CN"/>
        </w:rPr>
      </w:pPr>
      <w:r>
        <w:rPr>
          <w:rFonts w:hint="eastAsia"/>
          <w:b/>
          <w:lang w:eastAsia="zh-CN"/>
        </w:rPr>
        <w:t>第二章</w:t>
      </w:r>
      <w:r>
        <w:rPr>
          <w:rFonts w:hint="eastAsia"/>
          <w:b/>
          <w:lang w:eastAsia="zh-CN"/>
        </w:rPr>
        <w:t xml:space="preserve"> </w:t>
      </w:r>
      <w:r>
        <w:rPr>
          <w:b/>
          <w:lang w:eastAsia="zh-CN"/>
        </w:rPr>
        <w:t xml:space="preserve"> </w:t>
      </w:r>
      <w:r>
        <w:rPr>
          <w:b/>
          <w:lang w:eastAsia="zh-CN"/>
        </w:rPr>
        <w:t>甲方的责任</w:t>
      </w:r>
    </w:p>
    <w:p w14:paraId="47CD9675"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b/>
          <w:lang w:eastAsia="zh-CN"/>
        </w:rPr>
        <w:t>4</w:t>
      </w:r>
      <w:r>
        <w:rPr>
          <w:rFonts w:hint="eastAsia"/>
          <w:b/>
          <w:lang w:eastAsia="zh-CN"/>
        </w:rPr>
        <w:t>条</w:t>
      </w:r>
      <w:r>
        <w:rPr>
          <w:rFonts w:hint="eastAsia"/>
          <w:lang w:eastAsia="zh-CN"/>
        </w:rPr>
        <w:t xml:space="preserve"> </w:t>
      </w:r>
      <w:r>
        <w:rPr>
          <w:lang w:eastAsia="zh-CN"/>
        </w:rPr>
        <w:t>根据《中华人民共和国会计法》，甲方有责任保证会计资料的真实性和完整性。</w:t>
      </w:r>
    </w:p>
    <w:p w14:paraId="3511E584"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b/>
          <w:lang w:eastAsia="zh-CN"/>
        </w:rPr>
        <w:t>5</w:t>
      </w:r>
      <w:r>
        <w:rPr>
          <w:rFonts w:hint="eastAsia"/>
          <w:b/>
          <w:lang w:eastAsia="zh-CN"/>
        </w:rPr>
        <w:t>条</w:t>
      </w:r>
      <w:r>
        <w:rPr>
          <w:rFonts w:hint="eastAsia"/>
          <w:b/>
          <w:lang w:eastAsia="zh-CN"/>
        </w:rPr>
        <w:t xml:space="preserve"> </w:t>
      </w:r>
      <w:r>
        <w:rPr>
          <w:lang w:eastAsia="zh-CN"/>
        </w:rPr>
        <w:t>甲方按照适用的会计准则和财务制度，设置会计科目进行核算和财务管理。将科研项</w:t>
      </w:r>
      <w:r>
        <w:rPr>
          <w:spacing w:val="-8"/>
          <w:lang w:eastAsia="zh-CN"/>
        </w:rPr>
        <w:t>目</w:t>
      </w:r>
      <w:r>
        <w:rPr>
          <w:lang w:eastAsia="zh-CN"/>
        </w:rPr>
        <w:t>（课题</w:t>
      </w:r>
      <w:r>
        <w:rPr>
          <w:spacing w:val="-8"/>
          <w:lang w:eastAsia="zh-CN"/>
        </w:rPr>
        <w:t>）</w:t>
      </w:r>
      <w:r>
        <w:rPr>
          <w:lang w:eastAsia="zh-CN"/>
        </w:rPr>
        <w:t>资金纳入单位财务统一管理</w:t>
      </w:r>
      <w:r>
        <w:rPr>
          <w:spacing w:val="-8"/>
          <w:lang w:eastAsia="zh-CN"/>
        </w:rPr>
        <w:t>，</w:t>
      </w:r>
      <w:r>
        <w:rPr>
          <w:lang w:eastAsia="zh-CN"/>
        </w:rPr>
        <w:t>对中央财政资金和其他来源的资金分别单独核算，确保专款专用。</w:t>
      </w:r>
    </w:p>
    <w:p w14:paraId="0A9EB8B8" w14:textId="77777777" w:rsidR="00310F87" w:rsidRDefault="001E25F1">
      <w:pPr>
        <w:pStyle w:val="a5"/>
        <w:spacing w:line="560" w:lineRule="exact"/>
        <w:ind w:left="0" w:firstLineChars="200" w:firstLine="482"/>
        <w:jc w:val="both"/>
        <w:rPr>
          <w:lang w:eastAsia="zh-CN"/>
        </w:rPr>
      </w:pPr>
      <w:r>
        <w:rPr>
          <w:rFonts w:hint="eastAsia"/>
          <w:b/>
          <w:lang w:eastAsia="zh-CN"/>
        </w:rPr>
        <w:lastRenderedPageBreak/>
        <w:t>第</w:t>
      </w:r>
      <w:r>
        <w:rPr>
          <w:b/>
          <w:lang w:eastAsia="zh-CN"/>
        </w:rPr>
        <w:t>6</w:t>
      </w:r>
      <w:r>
        <w:rPr>
          <w:rFonts w:hint="eastAsia"/>
          <w:b/>
          <w:lang w:eastAsia="zh-CN"/>
        </w:rPr>
        <w:t>条</w:t>
      </w:r>
      <w:r>
        <w:rPr>
          <w:rFonts w:hint="eastAsia"/>
          <w:spacing w:val="2"/>
          <w:lang w:eastAsia="zh-CN"/>
        </w:rPr>
        <w:t xml:space="preserve"> </w:t>
      </w:r>
      <w:r>
        <w:rPr>
          <w:spacing w:val="2"/>
          <w:lang w:eastAsia="zh-CN"/>
        </w:rPr>
        <w:t>甲方</w:t>
      </w:r>
      <w:r>
        <w:rPr>
          <w:rFonts w:hint="eastAsia"/>
          <w:spacing w:val="2"/>
          <w:lang w:eastAsia="zh-CN"/>
        </w:rPr>
        <w:t>、</w:t>
      </w:r>
      <w:r>
        <w:rPr>
          <w:lang w:eastAsia="zh-CN"/>
        </w:rPr>
        <w:t>项目（课题）承</w:t>
      </w:r>
      <w:r>
        <w:rPr>
          <w:rFonts w:hint="eastAsia"/>
          <w:lang w:eastAsia="zh-CN"/>
        </w:rPr>
        <w:t>办</w:t>
      </w:r>
      <w:r>
        <w:rPr>
          <w:lang w:eastAsia="zh-CN"/>
        </w:rPr>
        <w:t>单位</w:t>
      </w:r>
      <w:r>
        <w:rPr>
          <w:spacing w:val="2"/>
          <w:lang w:eastAsia="zh-CN"/>
        </w:rPr>
        <w:t>及项目（</w:t>
      </w:r>
      <w:r>
        <w:rPr>
          <w:spacing w:val="4"/>
          <w:lang w:eastAsia="zh-CN"/>
        </w:rPr>
        <w:t>课题</w:t>
      </w:r>
      <w:r>
        <w:rPr>
          <w:spacing w:val="2"/>
          <w:lang w:eastAsia="zh-CN"/>
        </w:rPr>
        <w:t>）负责</w:t>
      </w:r>
      <w:r>
        <w:rPr>
          <w:spacing w:val="5"/>
          <w:lang w:eastAsia="zh-CN"/>
        </w:rPr>
        <w:t>人</w:t>
      </w:r>
      <w:r>
        <w:rPr>
          <w:spacing w:val="4"/>
          <w:lang w:eastAsia="zh-CN"/>
        </w:rPr>
        <w:t>是</w:t>
      </w:r>
      <w:r>
        <w:rPr>
          <w:spacing w:val="2"/>
          <w:lang w:eastAsia="zh-CN"/>
        </w:rPr>
        <w:t>科研</w:t>
      </w:r>
      <w:r>
        <w:rPr>
          <w:spacing w:val="4"/>
          <w:lang w:eastAsia="zh-CN"/>
        </w:rPr>
        <w:t>项</w:t>
      </w:r>
      <w:r>
        <w:rPr>
          <w:spacing w:val="3"/>
          <w:lang w:eastAsia="zh-CN"/>
        </w:rPr>
        <w:t>目</w:t>
      </w:r>
      <w:r>
        <w:rPr>
          <w:spacing w:val="4"/>
          <w:lang w:eastAsia="zh-CN"/>
        </w:rPr>
        <w:t>（</w:t>
      </w:r>
      <w:r>
        <w:rPr>
          <w:spacing w:val="2"/>
          <w:lang w:eastAsia="zh-CN"/>
        </w:rPr>
        <w:t>课题</w:t>
      </w:r>
      <w:r>
        <w:rPr>
          <w:spacing w:val="3"/>
          <w:lang w:eastAsia="zh-CN"/>
        </w:rPr>
        <w:t>）</w:t>
      </w:r>
      <w:r>
        <w:rPr>
          <w:spacing w:val="2"/>
          <w:lang w:eastAsia="zh-CN"/>
        </w:rPr>
        <w:t>实</w:t>
      </w:r>
      <w:r>
        <w:rPr>
          <w:spacing w:val="4"/>
          <w:lang w:eastAsia="zh-CN"/>
        </w:rPr>
        <w:t>施</w:t>
      </w:r>
      <w:r>
        <w:rPr>
          <w:spacing w:val="2"/>
          <w:lang w:eastAsia="zh-CN"/>
        </w:rPr>
        <w:t>和资</w:t>
      </w:r>
      <w:r>
        <w:rPr>
          <w:spacing w:val="4"/>
          <w:lang w:eastAsia="zh-CN"/>
        </w:rPr>
        <w:t>金</w:t>
      </w:r>
      <w:r>
        <w:rPr>
          <w:spacing w:val="2"/>
          <w:lang w:eastAsia="zh-CN"/>
        </w:rPr>
        <w:t>管</w:t>
      </w:r>
      <w:r>
        <w:rPr>
          <w:spacing w:val="4"/>
          <w:lang w:eastAsia="zh-CN"/>
        </w:rPr>
        <w:t>理</w:t>
      </w:r>
      <w:r>
        <w:rPr>
          <w:spacing w:val="2"/>
          <w:lang w:eastAsia="zh-CN"/>
        </w:rPr>
        <w:t>使用的</w:t>
      </w:r>
      <w:r>
        <w:rPr>
          <w:lang w:eastAsia="zh-CN"/>
        </w:rPr>
        <w:t>责任主体</w:t>
      </w:r>
      <w:r>
        <w:rPr>
          <w:spacing w:val="-3"/>
          <w:lang w:eastAsia="zh-CN"/>
        </w:rPr>
        <w:t>，</w:t>
      </w:r>
      <w:r>
        <w:rPr>
          <w:lang w:eastAsia="zh-CN"/>
        </w:rPr>
        <w:t>负责项</w:t>
      </w:r>
      <w:r>
        <w:rPr>
          <w:spacing w:val="-3"/>
          <w:lang w:eastAsia="zh-CN"/>
        </w:rPr>
        <w:t>目</w:t>
      </w:r>
      <w:r>
        <w:rPr>
          <w:lang w:eastAsia="zh-CN"/>
        </w:rPr>
        <w:t>（</w:t>
      </w:r>
      <w:r>
        <w:rPr>
          <w:spacing w:val="-3"/>
          <w:lang w:eastAsia="zh-CN"/>
        </w:rPr>
        <w:t>课</w:t>
      </w:r>
      <w:r>
        <w:rPr>
          <w:lang w:eastAsia="zh-CN"/>
        </w:rPr>
        <w:t>题</w:t>
      </w:r>
      <w:r>
        <w:rPr>
          <w:spacing w:val="-3"/>
          <w:lang w:eastAsia="zh-CN"/>
        </w:rPr>
        <w:t>）</w:t>
      </w:r>
      <w:r>
        <w:rPr>
          <w:lang w:eastAsia="zh-CN"/>
        </w:rPr>
        <w:t>资金的日常管理</w:t>
      </w:r>
      <w:r>
        <w:rPr>
          <w:spacing w:val="-5"/>
          <w:lang w:eastAsia="zh-CN"/>
        </w:rPr>
        <w:t>，</w:t>
      </w:r>
      <w:r>
        <w:rPr>
          <w:lang w:eastAsia="zh-CN"/>
        </w:rPr>
        <w:t>保</w:t>
      </w:r>
      <w:r>
        <w:rPr>
          <w:spacing w:val="1"/>
          <w:lang w:eastAsia="zh-CN"/>
        </w:rPr>
        <w:t>证</w:t>
      </w:r>
      <w:r>
        <w:rPr>
          <w:lang w:eastAsia="zh-CN"/>
        </w:rPr>
        <w:t>科研项</w:t>
      </w:r>
      <w:r>
        <w:rPr>
          <w:spacing w:val="-3"/>
          <w:lang w:eastAsia="zh-CN"/>
        </w:rPr>
        <w:t>目</w:t>
      </w:r>
      <w:r>
        <w:rPr>
          <w:lang w:eastAsia="zh-CN"/>
        </w:rPr>
        <w:t>（课题</w:t>
      </w:r>
      <w:r>
        <w:rPr>
          <w:spacing w:val="-5"/>
          <w:lang w:eastAsia="zh-CN"/>
        </w:rPr>
        <w:t>）</w:t>
      </w:r>
      <w:r>
        <w:rPr>
          <w:lang w:eastAsia="zh-CN"/>
        </w:rPr>
        <w:t>资金投入</w:t>
      </w:r>
      <w:r>
        <w:rPr>
          <w:spacing w:val="-3"/>
          <w:lang w:eastAsia="zh-CN"/>
        </w:rPr>
        <w:t>、</w:t>
      </w:r>
      <w:r>
        <w:rPr>
          <w:lang w:eastAsia="zh-CN"/>
        </w:rPr>
        <w:t>使用、管理符合科研项目（课题）资金相关法律法规以及经批准的本项目（课题）任务书和预算书的规定。严格执行国家有关财经法规和财务制度，切实履行</w:t>
      </w:r>
      <w:r>
        <w:rPr>
          <w:rFonts w:hint="eastAsia"/>
          <w:lang w:eastAsia="zh-CN"/>
        </w:rPr>
        <w:t>主体</w:t>
      </w:r>
      <w:r>
        <w:rPr>
          <w:lang w:eastAsia="zh-CN"/>
        </w:rPr>
        <w:t>责任，建立健全项目资金内部管理制度和报销规定。</w:t>
      </w:r>
    </w:p>
    <w:p w14:paraId="777A1F6B" w14:textId="77777777" w:rsidR="00310F87" w:rsidRDefault="001E25F1">
      <w:pPr>
        <w:pStyle w:val="a5"/>
        <w:spacing w:line="560" w:lineRule="exact"/>
        <w:ind w:left="0" w:firstLineChars="200" w:firstLine="482"/>
        <w:jc w:val="both"/>
        <w:rPr>
          <w:lang w:eastAsia="zh-CN"/>
        </w:rPr>
      </w:pPr>
      <w:r>
        <w:rPr>
          <w:rFonts w:hint="eastAsia"/>
          <w:b/>
          <w:bCs/>
          <w:lang w:eastAsia="zh-CN"/>
        </w:rPr>
        <w:t>第</w:t>
      </w:r>
      <w:r>
        <w:rPr>
          <w:b/>
          <w:bCs/>
          <w:lang w:eastAsia="zh-CN"/>
        </w:rPr>
        <w:t>7</w:t>
      </w:r>
      <w:r>
        <w:rPr>
          <w:b/>
          <w:bCs/>
          <w:lang w:eastAsia="zh-CN"/>
        </w:rPr>
        <w:t>条</w:t>
      </w:r>
      <w:r>
        <w:rPr>
          <w:rFonts w:hint="eastAsia"/>
          <w:lang w:eastAsia="zh-CN"/>
        </w:rPr>
        <w:t xml:space="preserve"> </w:t>
      </w:r>
      <w:r>
        <w:rPr>
          <w:lang w:eastAsia="zh-CN"/>
        </w:rPr>
        <w:t>及时为乙方的审计工作提供与审计有关的所有记录、文件和其他所需的信息，对所提供的与科研项目（课题）结题相关的资料负责，并保证资料真实、合法、完整。</w:t>
      </w:r>
    </w:p>
    <w:p w14:paraId="42E4FB4F"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8</w:t>
      </w:r>
      <w:r>
        <w:rPr>
          <w:rFonts w:hint="eastAsia"/>
          <w:b/>
          <w:lang w:eastAsia="zh-CN"/>
        </w:rPr>
        <w:t>条</w:t>
      </w:r>
      <w:r>
        <w:rPr>
          <w:lang w:eastAsia="zh-CN"/>
        </w:rPr>
        <w:t xml:space="preserve"> </w:t>
      </w:r>
      <w:r>
        <w:rPr>
          <w:lang w:eastAsia="zh-CN"/>
        </w:rPr>
        <w:t>甲方</w:t>
      </w:r>
      <w:r>
        <w:rPr>
          <w:rFonts w:hint="eastAsia"/>
          <w:lang w:eastAsia="zh-CN"/>
        </w:rPr>
        <w:t>项目（课题）承办单位管理层</w:t>
      </w:r>
      <w:r>
        <w:rPr>
          <w:lang w:eastAsia="zh-CN"/>
        </w:rPr>
        <w:t>及项目（课题）负责人对其</w:t>
      </w:r>
      <w:proofErr w:type="gramStart"/>
      <w:r>
        <w:rPr>
          <w:lang w:eastAsia="zh-CN"/>
        </w:rPr>
        <w:t>作出</w:t>
      </w:r>
      <w:proofErr w:type="gramEnd"/>
      <w:r>
        <w:rPr>
          <w:lang w:eastAsia="zh-CN"/>
        </w:rPr>
        <w:t>的与审计有关的声明予以书面确认。</w:t>
      </w:r>
    </w:p>
    <w:p w14:paraId="6589EB00"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9</w:t>
      </w:r>
      <w:r>
        <w:rPr>
          <w:rFonts w:hint="eastAsia"/>
          <w:b/>
          <w:lang w:eastAsia="zh-CN"/>
        </w:rPr>
        <w:t>条</w:t>
      </w:r>
      <w:r>
        <w:rPr>
          <w:b/>
          <w:lang w:eastAsia="zh-CN"/>
        </w:rPr>
        <w:t xml:space="preserve"> </w:t>
      </w:r>
      <w:r>
        <w:rPr>
          <w:lang w:eastAsia="zh-CN"/>
        </w:rPr>
        <w:t>为乙方派出的有关工作人员提供必要的工作条件和协助，</w:t>
      </w:r>
      <w:r>
        <w:rPr>
          <w:rFonts w:hint="eastAsia"/>
          <w:lang w:eastAsia="zh-CN"/>
        </w:rPr>
        <w:t>为乙方接触与审计相关的甲方内部人员，以及访谈、询问等提供便利。</w:t>
      </w:r>
      <w:r>
        <w:rPr>
          <w:lang w:eastAsia="zh-CN"/>
        </w:rPr>
        <w:t>乙方</w:t>
      </w:r>
      <w:r>
        <w:rPr>
          <w:rFonts w:hint="eastAsia"/>
          <w:lang w:eastAsia="zh-CN"/>
        </w:rPr>
        <w:t>应</w:t>
      </w:r>
      <w:r>
        <w:rPr>
          <w:lang w:eastAsia="zh-CN"/>
        </w:rPr>
        <w:t>于外勤工作开始前提供主要审计事项清单。</w:t>
      </w:r>
    </w:p>
    <w:p w14:paraId="77094F04"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1</w:t>
      </w:r>
      <w:r>
        <w:rPr>
          <w:b/>
          <w:lang w:eastAsia="zh-CN"/>
        </w:rPr>
        <w:t>0</w:t>
      </w:r>
      <w:r>
        <w:rPr>
          <w:rFonts w:hint="eastAsia"/>
          <w:b/>
          <w:lang w:eastAsia="zh-CN"/>
        </w:rPr>
        <w:t>条</w:t>
      </w:r>
      <w:r>
        <w:rPr>
          <w:rFonts w:hint="eastAsia"/>
          <w:lang w:eastAsia="zh-CN"/>
        </w:rPr>
        <w:t xml:space="preserve"> </w:t>
      </w:r>
      <w:r>
        <w:rPr>
          <w:lang w:eastAsia="zh-CN"/>
        </w:rPr>
        <w:t>按照本约定书的约定及时足额支付审计费用以及与审计相关的其他费用。</w:t>
      </w:r>
    </w:p>
    <w:p w14:paraId="0C5ADC71"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1</w:t>
      </w:r>
      <w:r>
        <w:rPr>
          <w:b/>
          <w:lang w:eastAsia="zh-CN"/>
        </w:rPr>
        <w:t>1</w:t>
      </w:r>
      <w:r>
        <w:rPr>
          <w:rFonts w:hint="eastAsia"/>
          <w:b/>
          <w:lang w:eastAsia="zh-CN"/>
        </w:rPr>
        <w:t>条</w:t>
      </w:r>
      <w:r>
        <w:rPr>
          <w:rFonts w:hint="eastAsia"/>
          <w:lang w:eastAsia="zh-CN"/>
        </w:rPr>
        <w:t xml:space="preserve"> </w:t>
      </w:r>
      <w:r>
        <w:rPr>
          <w:rFonts w:hint="eastAsia"/>
          <w:color w:val="000000"/>
          <w:lang w:eastAsia="zh-CN"/>
        </w:rPr>
        <w:t>乙方的审计不能减轻甲方、甲方管理层及项目负责人的责任。</w:t>
      </w:r>
    </w:p>
    <w:p w14:paraId="37DC5878" w14:textId="77777777" w:rsidR="00310F87" w:rsidRDefault="001E25F1">
      <w:pPr>
        <w:pStyle w:val="a5"/>
        <w:spacing w:line="560" w:lineRule="exact"/>
        <w:ind w:hangingChars="43" w:hanging="104"/>
        <w:jc w:val="center"/>
        <w:rPr>
          <w:b/>
          <w:lang w:eastAsia="zh-CN"/>
        </w:rPr>
      </w:pPr>
      <w:r>
        <w:rPr>
          <w:rFonts w:hint="eastAsia"/>
          <w:b/>
          <w:lang w:eastAsia="zh-CN"/>
        </w:rPr>
        <w:t>第三章</w:t>
      </w:r>
      <w:r>
        <w:rPr>
          <w:rFonts w:hint="eastAsia"/>
          <w:b/>
          <w:lang w:eastAsia="zh-CN"/>
        </w:rPr>
        <w:t xml:space="preserve"> </w:t>
      </w:r>
      <w:r>
        <w:rPr>
          <w:b/>
          <w:lang w:eastAsia="zh-CN"/>
        </w:rPr>
        <w:t xml:space="preserve"> </w:t>
      </w:r>
      <w:r>
        <w:rPr>
          <w:b/>
          <w:lang w:eastAsia="zh-CN"/>
        </w:rPr>
        <w:t>乙方的责任</w:t>
      </w:r>
    </w:p>
    <w:p w14:paraId="1B3ACB90"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b/>
          <w:lang w:eastAsia="zh-CN"/>
        </w:rPr>
        <w:t>12</w:t>
      </w:r>
      <w:r>
        <w:rPr>
          <w:rFonts w:hint="eastAsia"/>
          <w:b/>
          <w:lang w:eastAsia="zh-CN"/>
        </w:rPr>
        <w:t>条</w:t>
      </w:r>
      <w:r>
        <w:rPr>
          <w:rFonts w:hint="eastAsia"/>
          <w:lang w:eastAsia="zh-CN"/>
        </w:rPr>
        <w:t xml:space="preserve"> </w:t>
      </w:r>
      <w:r>
        <w:rPr>
          <w:lang w:eastAsia="zh-CN"/>
        </w:rPr>
        <w:t>乙方按照审计准则和《中央财政科技计划项目（课题）结题审计指引》</w:t>
      </w:r>
      <w:r>
        <w:rPr>
          <w:rFonts w:hint="eastAsia"/>
          <w:lang w:eastAsia="zh-CN"/>
        </w:rPr>
        <w:t>等</w:t>
      </w:r>
      <w:r>
        <w:rPr>
          <w:lang w:eastAsia="zh-CN"/>
        </w:rPr>
        <w:t>相关规定要求执行审计工作。审计准则和《中央财政科技计划项目（课题）结题审计指引》要求注册会计师遵守中国注册会计师职业道德守则。在执行审计的过程中，乙方需要运用职业判断。</w:t>
      </w:r>
    </w:p>
    <w:p w14:paraId="39A0103B"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1</w:t>
      </w:r>
      <w:r>
        <w:rPr>
          <w:b/>
          <w:lang w:eastAsia="zh-CN"/>
        </w:rPr>
        <w:t>3</w:t>
      </w:r>
      <w:r>
        <w:rPr>
          <w:rFonts w:hint="eastAsia"/>
          <w:b/>
          <w:lang w:eastAsia="zh-CN"/>
        </w:rPr>
        <w:t>条</w:t>
      </w:r>
      <w:r>
        <w:rPr>
          <w:lang w:eastAsia="zh-CN"/>
        </w:rPr>
        <w:t xml:space="preserve"> </w:t>
      </w:r>
      <w:r>
        <w:rPr>
          <w:lang w:eastAsia="zh-CN"/>
        </w:rPr>
        <w:t>乙方识别和评估由于舞弊或错误导致的科研项目（课题）资金投入、使用、管理重大违规风险，设计和实施审计程序以应对这些风险，并获取充分、</w:t>
      </w:r>
      <w:r>
        <w:rPr>
          <w:lang w:eastAsia="zh-CN"/>
        </w:rPr>
        <w:lastRenderedPageBreak/>
        <w:t>适当的审计证据，</w:t>
      </w:r>
      <w:r>
        <w:rPr>
          <w:rFonts w:hint="eastAsia"/>
          <w:lang w:eastAsia="zh-CN"/>
        </w:rPr>
        <w:t>作为发表审计意见的基础，并对审计结果负责</w:t>
      </w:r>
      <w:r>
        <w:rPr>
          <w:lang w:eastAsia="zh-CN"/>
        </w:rPr>
        <w:t>。</w:t>
      </w:r>
    </w:p>
    <w:p w14:paraId="20A26A7A" w14:textId="77777777" w:rsidR="00310F87" w:rsidRDefault="001E25F1">
      <w:pPr>
        <w:pStyle w:val="a5"/>
        <w:spacing w:line="560" w:lineRule="exact"/>
        <w:ind w:left="0" w:firstLineChars="200" w:firstLine="482"/>
        <w:jc w:val="both"/>
        <w:rPr>
          <w:color w:val="000000"/>
          <w:lang w:eastAsia="zh-CN"/>
        </w:rPr>
      </w:pPr>
      <w:r>
        <w:rPr>
          <w:rFonts w:hint="eastAsia"/>
          <w:b/>
          <w:lang w:eastAsia="zh-CN"/>
        </w:rPr>
        <w:t>第</w:t>
      </w:r>
      <w:r>
        <w:rPr>
          <w:rFonts w:hint="eastAsia"/>
          <w:b/>
          <w:lang w:eastAsia="zh-CN"/>
        </w:rPr>
        <w:t>1</w:t>
      </w:r>
      <w:r>
        <w:rPr>
          <w:b/>
          <w:lang w:eastAsia="zh-CN"/>
        </w:rPr>
        <w:t>4</w:t>
      </w:r>
      <w:r>
        <w:rPr>
          <w:rFonts w:hint="eastAsia"/>
          <w:b/>
          <w:lang w:eastAsia="zh-CN"/>
        </w:rPr>
        <w:t>条</w:t>
      </w:r>
      <w:r>
        <w:rPr>
          <w:rFonts w:hint="eastAsia"/>
          <w:lang w:eastAsia="zh-CN"/>
        </w:rPr>
        <w:t xml:space="preserve"> </w:t>
      </w:r>
      <w:r>
        <w:rPr>
          <w:rFonts w:hint="eastAsia"/>
          <w:color w:val="000000"/>
          <w:lang w:eastAsia="zh-CN"/>
        </w:rPr>
        <w:t>乙方了解与科研项目资金投入、使用和管理相关的内部控制，以设计恰当的审计程序。</w:t>
      </w:r>
    </w:p>
    <w:p w14:paraId="060ACCDD" w14:textId="77777777" w:rsidR="00310F87" w:rsidRDefault="001E25F1">
      <w:pPr>
        <w:pStyle w:val="a5"/>
        <w:spacing w:line="560" w:lineRule="exact"/>
        <w:ind w:left="0" w:firstLineChars="200" w:firstLine="482"/>
        <w:jc w:val="both"/>
        <w:rPr>
          <w:color w:val="000000"/>
          <w:lang w:eastAsia="zh-CN"/>
        </w:rPr>
      </w:pPr>
      <w:r>
        <w:rPr>
          <w:rFonts w:hint="eastAsia"/>
          <w:b/>
          <w:lang w:eastAsia="zh-CN"/>
        </w:rPr>
        <w:t>第</w:t>
      </w:r>
      <w:r>
        <w:rPr>
          <w:rFonts w:hint="eastAsia"/>
          <w:b/>
          <w:lang w:eastAsia="zh-CN"/>
        </w:rPr>
        <w:t>1</w:t>
      </w:r>
      <w:r>
        <w:rPr>
          <w:b/>
          <w:lang w:eastAsia="zh-CN"/>
        </w:rPr>
        <w:t>5</w:t>
      </w:r>
      <w:r>
        <w:rPr>
          <w:rFonts w:hint="eastAsia"/>
          <w:b/>
          <w:lang w:eastAsia="zh-CN"/>
        </w:rPr>
        <w:t>条</w:t>
      </w:r>
      <w:r>
        <w:rPr>
          <w:rFonts w:hint="eastAsia"/>
          <w:b/>
          <w:lang w:eastAsia="zh-CN"/>
        </w:rPr>
        <w:t xml:space="preserve"> </w:t>
      </w:r>
      <w:r>
        <w:rPr>
          <w:rFonts w:hint="eastAsia"/>
          <w:color w:val="000000"/>
          <w:lang w:eastAsia="zh-CN"/>
        </w:rPr>
        <w:t>在审计过程中，乙方若发现存在值得关注的问题，</w:t>
      </w:r>
      <w:r>
        <w:rPr>
          <w:rFonts w:hint="eastAsia"/>
          <w:color w:val="000000"/>
          <w:lang w:eastAsia="zh-CN"/>
        </w:rPr>
        <w:t>应以书面形式向甲方通报。但乙方通报的各种事项，并不代表已全面说明所有可能存在的缺陷或已提出所有可行的改进建议。甲方在实施乙方提出的改善建议前应全面评估其影响。未经双方书面许可，均不得向任何第三方提供沟通文件，除非法律法规另有要求。</w:t>
      </w:r>
    </w:p>
    <w:p w14:paraId="2BA8A718"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1</w:t>
      </w:r>
      <w:r>
        <w:rPr>
          <w:b/>
          <w:lang w:eastAsia="zh-CN"/>
        </w:rPr>
        <w:t>6</w:t>
      </w:r>
      <w:r>
        <w:rPr>
          <w:rFonts w:hint="eastAsia"/>
          <w:b/>
          <w:lang w:eastAsia="zh-CN"/>
        </w:rPr>
        <w:t>条</w:t>
      </w:r>
      <w:r>
        <w:rPr>
          <w:rFonts w:hint="eastAsia"/>
          <w:lang w:eastAsia="zh-CN"/>
        </w:rPr>
        <w:t xml:space="preserve"> </w:t>
      </w:r>
      <w:r>
        <w:rPr>
          <w:lang w:eastAsia="zh-CN"/>
        </w:rPr>
        <w:t>由于审计和内部控制的固有限制，即使按照审计准则和《中央财政科技计划项目（课题）结题审计指引》的规定适当地计划和执行审计工作，仍无法避免科研项目（课题）资金投入、使用、管理的某些重大违规事项可能未被乙方发现的风险。</w:t>
      </w:r>
    </w:p>
    <w:p w14:paraId="451F9B3A"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1</w:t>
      </w:r>
      <w:r>
        <w:rPr>
          <w:b/>
          <w:lang w:eastAsia="zh-CN"/>
        </w:rPr>
        <w:t>7</w:t>
      </w:r>
      <w:r>
        <w:rPr>
          <w:rFonts w:hint="eastAsia"/>
          <w:b/>
          <w:lang w:eastAsia="zh-CN"/>
        </w:rPr>
        <w:t>条</w:t>
      </w:r>
      <w:r>
        <w:rPr>
          <w:lang w:eastAsia="zh-CN"/>
        </w:rPr>
        <w:t xml:space="preserve"> </w:t>
      </w:r>
      <w:r>
        <w:rPr>
          <w:rFonts w:hint="eastAsia"/>
          <w:lang w:eastAsia="zh-CN"/>
        </w:rPr>
        <w:t>乙方对甲方和被审计单位提供的各类资料、信息及审</w:t>
      </w:r>
      <w:r>
        <w:rPr>
          <w:rFonts w:hint="eastAsia"/>
          <w:lang w:eastAsia="zh-CN"/>
        </w:rPr>
        <w:t>计结果负有保密义务，除法律另有规定外，不得将甲方和被审计单位提供的资料、信息、审计结果进行复制、备份或以任何方式泄露给甲方和被审计单位以外的任何第三方。</w:t>
      </w:r>
    </w:p>
    <w:p w14:paraId="2C42E6EC"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1</w:t>
      </w:r>
      <w:r>
        <w:rPr>
          <w:b/>
          <w:lang w:eastAsia="zh-CN"/>
        </w:rPr>
        <w:t>8</w:t>
      </w:r>
      <w:r>
        <w:rPr>
          <w:rFonts w:hint="eastAsia"/>
          <w:b/>
          <w:lang w:eastAsia="zh-CN"/>
        </w:rPr>
        <w:t>条</w:t>
      </w:r>
      <w:r>
        <w:rPr>
          <w:rFonts w:hint="eastAsia"/>
          <w:lang w:eastAsia="zh-CN"/>
        </w:rPr>
        <w:t xml:space="preserve"> </w:t>
      </w:r>
      <w:r>
        <w:rPr>
          <w:rFonts w:hint="eastAsia"/>
          <w:lang w:eastAsia="zh-CN"/>
        </w:rPr>
        <w:t>未经甲方许可，乙方不得擅自将业务转委托其他机构或个人。乙方</w:t>
      </w:r>
      <w:r>
        <w:rPr>
          <w:rFonts w:hint="eastAsia"/>
          <w:lang w:eastAsia="zh-CN"/>
        </w:rPr>
        <w:t>应</w:t>
      </w:r>
      <w:r>
        <w:rPr>
          <w:rFonts w:hint="eastAsia"/>
          <w:lang w:eastAsia="zh-CN"/>
        </w:rPr>
        <w:t>加强对所有审计人员的业务指导和全程监督，确保审计工作符合甲方要求及相关规范，保证审计质量。</w:t>
      </w:r>
    </w:p>
    <w:p w14:paraId="205304A2"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1</w:t>
      </w:r>
      <w:r>
        <w:rPr>
          <w:b/>
          <w:lang w:eastAsia="zh-CN"/>
        </w:rPr>
        <w:t>9</w:t>
      </w:r>
      <w:r>
        <w:rPr>
          <w:rFonts w:hint="eastAsia"/>
          <w:b/>
          <w:lang w:eastAsia="zh-CN"/>
        </w:rPr>
        <w:t>条</w:t>
      </w:r>
      <w:r>
        <w:rPr>
          <w:rFonts w:hint="eastAsia"/>
          <w:lang w:eastAsia="zh-CN"/>
        </w:rPr>
        <w:t xml:space="preserve"> </w:t>
      </w:r>
      <w:r>
        <w:rPr>
          <w:lang w:eastAsia="zh-CN"/>
        </w:rPr>
        <w:t xml:space="preserve"> </w:t>
      </w:r>
      <w:r>
        <w:rPr>
          <w:rFonts w:hint="eastAsia"/>
          <w:lang w:eastAsia="zh-CN"/>
        </w:rPr>
        <w:t>乙方应保持审计的独立客观性，自觉执行审计回避制度。如有任何损害独立性的情况，应主动回避并向甲方书面声明。</w:t>
      </w:r>
    </w:p>
    <w:p w14:paraId="404C3069" w14:textId="77777777" w:rsidR="00310F87" w:rsidRDefault="001E25F1">
      <w:pPr>
        <w:pStyle w:val="a5"/>
        <w:spacing w:line="560" w:lineRule="exact"/>
        <w:ind w:left="-1" w:firstLineChars="200" w:firstLine="482"/>
        <w:rPr>
          <w:lang w:eastAsia="zh-CN"/>
        </w:rPr>
      </w:pPr>
      <w:r>
        <w:rPr>
          <w:rFonts w:hint="eastAsia"/>
          <w:b/>
          <w:lang w:eastAsia="zh-CN"/>
        </w:rPr>
        <w:t>第</w:t>
      </w:r>
      <w:r>
        <w:rPr>
          <w:rFonts w:hint="eastAsia"/>
          <w:b/>
          <w:lang w:eastAsia="zh-CN"/>
        </w:rPr>
        <w:t>2</w:t>
      </w:r>
      <w:r>
        <w:rPr>
          <w:b/>
          <w:lang w:eastAsia="zh-CN"/>
        </w:rPr>
        <w:t>0</w:t>
      </w:r>
      <w:r>
        <w:rPr>
          <w:rFonts w:hint="eastAsia"/>
          <w:b/>
          <w:lang w:eastAsia="zh-CN"/>
        </w:rPr>
        <w:t>条</w:t>
      </w:r>
      <w:r>
        <w:rPr>
          <w:lang w:eastAsia="zh-CN"/>
        </w:rPr>
        <w:t xml:space="preserve"> </w:t>
      </w:r>
      <w:r>
        <w:rPr>
          <w:rFonts w:hint="eastAsia"/>
          <w:lang w:eastAsia="zh-CN"/>
        </w:rPr>
        <w:t>乙方应严格遵守甲方的相关规定，保证人员、财产、网络安全，严禁不相关人</w:t>
      </w:r>
      <w:r>
        <w:rPr>
          <w:rFonts w:hint="eastAsia"/>
          <w:lang w:eastAsia="zh-CN"/>
        </w:rPr>
        <w:t>员入校，严禁入校从事与本次审计无关业务活动。</w:t>
      </w:r>
    </w:p>
    <w:p w14:paraId="6ACC03BE" w14:textId="77777777" w:rsidR="00310F87" w:rsidRDefault="001E25F1">
      <w:pPr>
        <w:pStyle w:val="a5"/>
        <w:spacing w:line="560" w:lineRule="exact"/>
        <w:ind w:hangingChars="43" w:hanging="104"/>
        <w:jc w:val="center"/>
        <w:rPr>
          <w:b/>
          <w:lang w:eastAsia="zh-CN"/>
        </w:rPr>
      </w:pPr>
      <w:r>
        <w:rPr>
          <w:rFonts w:hint="eastAsia"/>
          <w:b/>
          <w:lang w:eastAsia="zh-CN"/>
        </w:rPr>
        <w:t>第四章</w:t>
      </w:r>
      <w:r>
        <w:rPr>
          <w:rFonts w:hint="eastAsia"/>
          <w:b/>
          <w:lang w:eastAsia="zh-CN"/>
        </w:rPr>
        <w:t xml:space="preserve"> </w:t>
      </w:r>
      <w:r>
        <w:rPr>
          <w:b/>
          <w:lang w:eastAsia="zh-CN"/>
        </w:rPr>
        <w:t>审计收费</w:t>
      </w:r>
    </w:p>
    <w:p w14:paraId="2FB888BC"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2</w:t>
      </w:r>
      <w:r>
        <w:rPr>
          <w:b/>
          <w:lang w:eastAsia="zh-CN"/>
        </w:rPr>
        <w:t>1</w:t>
      </w:r>
      <w:r>
        <w:rPr>
          <w:rFonts w:hint="eastAsia"/>
          <w:b/>
          <w:lang w:eastAsia="zh-CN"/>
        </w:rPr>
        <w:t>条</w:t>
      </w:r>
      <w:r>
        <w:rPr>
          <w:rFonts w:hint="eastAsia"/>
          <w:lang w:eastAsia="zh-CN"/>
        </w:rPr>
        <w:t xml:space="preserve"> </w:t>
      </w:r>
      <w:r>
        <w:rPr>
          <w:lang w:eastAsia="zh-CN"/>
        </w:rPr>
        <w:t>本次审计服务的收费是以</w:t>
      </w:r>
      <w:proofErr w:type="gramStart"/>
      <w:r>
        <w:rPr>
          <w:lang w:eastAsia="zh-CN"/>
        </w:rPr>
        <w:t>乙方各级</w:t>
      </w:r>
      <w:proofErr w:type="gramEnd"/>
      <w:r>
        <w:rPr>
          <w:lang w:eastAsia="zh-CN"/>
        </w:rPr>
        <w:t>别工作人员在本次工作中所耗费</w:t>
      </w:r>
      <w:r>
        <w:rPr>
          <w:lang w:eastAsia="zh-CN"/>
        </w:rPr>
        <w:lastRenderedPageBreak/>
        <w:t>的时间为基础计算的</w:t>
      </w:r>
      <w:r>
        <w:rPr>
          <w:rFonts w:hint="eastAsia"/>
          <w:lang w:eastAsia="zh-CN"/>
        </w:rPr>
        <w:t>，包含乙方实施审计至出具正式审计报告所发生的全部费用。</w:t>
      </w:r>
      <w:r>
        <w:rPr>
          <w:lang w:eastAsia="zh-CN"/>
        </w:rPr>
        <w:t>本次审计服务的费用总额为人民币</w:t>
      </w:r>
      <w:r>
        <w:rPr>
          <w:u w:val="single"/>
          <w:lang w:eastAsia="zh-CN"/>
        </w:rPr>
        <w:t xml:space="preserve">                 </w:t>
      </w:r>
      <w:r>
        <w:rPr>
          <w:lang w:eastAsia="zh-CN"/>
        </w:rPr>
        <w:t>元</w:t>
      </w:r>
      <w:r>
        <w:rPr>
          <w:rFonts w:hint="eastAsia"/>
          <w:lang w:eastAsia="zh-CN"/>
        </w:rPr>
        <w:t>（大写）</w:t>
      </w:r>
      <w:r>
        <w:rPr>
          <w:lang w:eastAsia="zh-CN"/>
        </w:rPr>
        <w:t>[</w:t>
      </w:r>
      <w:r>
        <w:rPr>
          <w:rFonts w:hint="eastAsia"/>
          <w:u w:val="single"/>
          <w:lang w:eastAsia="zh-CN"/>
        </w:rPr>
        <w:t xml:space="preserve">   </w:t>
      </w:r>
      <w:r>
        <w:rPr>
          <w:u w:val="single"/>
          <w:lang w:eastAsia="zh-CN"/>
        </w:rPr>
        <w:t xml:space="preserve">   </w:t>
      </w:r>
      <w:r>
        <w:rPr>
          <w:rFonts w:hint="eastAsia"/>
          <w:u w:val="single"/>
          <w:lang w:eastAsia="zh-CN"/>
        </w:rPr>
        <w:t xml:space="preserve">   </w:t>
      </w:r>
      <w:r>
        <w:rPr>
          <w:rFonts w:hint="eastAsia"/>
          <w:lang w:eastAsia="zh-CN"/>
        </w:rPr>
        <w:t>元（小写）</w:t>
      </w:r>
      <w:r>
        <w:rPr>
          <w:lang w:eastAsia="zh-CN"/>
        </w:rPr>
        <w:t>]</w:t>
      </w:r>
      <w:r>
        <w:rPr>
          <w:rFonts w:hint="eastAsia"/>
          <w:lang w:eastAsia="zh-CN"/>
        </w:rPr>
        <w:t>。</w:t>
      </w:r>
    </w:p>
    <w:p w14:paraId="73416F16"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2</w:t>
      </w:r>
      <w:r>
        <w:rPr>
          <w:b/>
          <w:lang w:eastAsia="zh-CN"/>
        </w:rPr>
        <w:t>2</w:t>
      </w:r>
      <w:r>
        <w:rPr>
          <w:rFonts w:hint="eastAsia"/>
          <w:b/>
          <w:lang w:eastAsia="zh-CN"/>
        </w:rPr>
        <w:t>条</w:t>
      </w:r>
      <w:r>
        <w:rPr>
          <w:rFonts w:hint="eastAsia"/>
          <w:lang w:eastAsia="zh-CN"/>
        </w:rPr>
        <w:t xml:space="preserve"> </w:t>
      </w:r>
      <w:r>
        <w:rPr>
          <w:rFonts w:hint="eastAsia"/>
          <w:lang w:eastAsia="zh-CN"/>
        </w:rPr>
        <w:t>乙方提交正式审计报告，经甲方确认无误并收到乙方发票后于</w:t>
      </w:r>
      <w:r>
        <w:rPr>
          <w:rFonts w:hint="eastAsia"/>
          <w:lang w:eastAsia="zh-CN"/>
        </w:rPr>
        <w:t>30</w:t>
      </w:r>
      <w:r>
        <w:rPr>
          <w:rFonts w:hint="eastAsia"/>
          <w:lang w:eastAsia="zh-CN"/>
        </w:rPr>
        <w:t>日内支付已完成项目的审计费用。</w:t>
      </w:r>
    </w:p>
    <w:p w14:paraId="31D642ED"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2</w:t>
      </w:r>
      <w:r>
        <w:rPr>
          <w:b/>
          <w:lang w:eastAsia="zh-CN"/>
        </w:rPr>
        <w:t>3</w:t>
      </w:r>
      <w:r>
        <w:rPr>
          <w:rFonts w:hint="eastAsia"/>
          <w:b/>
          <w:lang w:eastAsia="zh-CN"/>
        </w:rPr>
        <w:t>条</w:t>
      </w:r>
      <w:r>
        <w:rPr>
          <w:rFonts w:hint="eastAsia"/>
          <w:lang w:eastAsia="zh-CN"/>
        </w:rPr>
        <w:t xml:space="preserve"> </w:t>
      </w:r>
      <w:r>
        <w:rPr>
          <w:rFonts w:hint="eastAsia"/>
          <w:lang w:eastAsia="zh-CN"/>
        </w:rPr>
        <w:t>如甲方需要乙方参与课题验收现场工作，因此造成的乙方人员差旅费用由甲方承担，差旅费标准应符合甲方财务相关规定。</w:t>
      </w:r>
    </w:p>
    <w:p w14:paraId="45DCB32D" w14:textId="77777777" w:rsidR="00310F87" w:rsidRDefault="001E25F1">
      <w:pPr>
        <w:pStyle w:val="a5"/>
        <w:spacing w:line="560" w:lineRule="exact"/>
        <w:ind w:left="0" w:firstLineChars="200" w:firstLine="482"/>
        <w:jc w:val="both"/>
        <w:rPr>
          <w:color w:val="000000"/>
          <w:lang w:eastAsia="zh-CN"/>
        </w:rPr>
      </w:pPr>
      <w:r>
        <w:rPr>
          <w:rFonts w:hint="eastAsia"/>
          <w:b/>
          <w:lang w:eastAsia="zh-CN"/>
        </w:rPr>
        <w:t>第</w:t>
      </w:r>
      <w:r>
        <w:rPr>
          <w:rFonts w:hint="eastAsia"/>
          <w:b/>
          <w:lang w:eastAsia="zh-CN"/>
        </w:rPr>
        <w:t>2</w:t>
      </w:r>
      <w:r>
        <w:rPr>
          <w:b/>
          <w:lang w:eastAsia="zh-CN"/>
        </w:rPr>
        <w:t>4</w:t>
      </w:r>
      <w:r>
        <w:rPr>
          <w:rFonts w:hint="eastAsia"/>
          <w:b/>
          <w:lang w:eastAsia="zh-CN"/>
        </w:rPr>
        <w:t>条</w:t>
      </w:r>
      <w:r>
        <w:rPr>
          <w:rFonts w:hint="eastAsia"/>
          <w:b/>
          <w:lang w:eastAsia="zh-CN"/>
        </w:rPr>
        <w:t xml:space="preserve"> </w:t>
      </w:r>
      <w:r>
        <w:rPr>
          <w:rFonts w:hint="eastAsia"/>
          <w:color w:val="000000"/>
          <w:lang w:eastAsia="zh-CN"/>
        </w:rPr>
        <w:t>如果由于无法预见的原因，致使乙方从事本约定书所涉及的审计服务实际时间</w:t>
      </w:r>
      <w:proofErr w:type="gramStart"/>
      <w:r>
        <w:rPr>
          <w:rFonts w:hint="eastAsia"/>
          <w:color w:val="000000"/>
          <w:lang w:eastAsia="zh-CN"/>
        </w:rPr>
        <w:t>较本约定书签订</w:t>
      </w:r>
      <w:proofErr w:type="gramEnd"/>
      <w:r>
        <w:rPr>
          <w:rFonts w:hint="eastAsia"/>
          <w:color w:val="000000"/>
          <w:lang w:eastAsia="zh-CN"/>
        </w:rPr>
        <w:t>时预计的时间有明显增加或减少，甲乙双方应通过协商，相应调整第</w:t>
      </w:r>
      <w:r>
        <w:rPr>
          <w:rFonts w:hint="eastAsia"/>
          <w:color w:val="000000"/>
          <w:lang w:eastAsia="zh-CN"/>
        </w:rPr>
        <w:t>2</w:t>
      </w:r>
      <w:r>
        <w:rPr>
          <w:color w:val="000000"/>
          <w:lang w:eastAsia="zh-CN"/>
        </w:rPr>
        <w:t>1</w:t>
      </w:r>
      <w:r>
        <w:rPr>
          <w:rFonts w:hint="eastAsia"/>
          <w:color w:val="000000"/>
          <w:lang w:eastAsia="zh-CN"/>
        </w:rPr>
        <w:t>条所述的审计费用。</w:t>
      </w:r>
    </w:p>
    <w:p w14:paraId="2390A5CA" w14:textId="77777777" w:rsidR="00310F87" w:rsidRDefault="001E25F1">
      <w:pPr>
        <w:pStyle w:val="a5"/>
        <w:spacing w:line="560" w:lineRule="exact"/>
        <w:ind w:left="0" w:firstLineChars="200" w:firstLine="482"/>
        <w:jc w:val="both"/>
        <w:rPr>
          <w:color w:val="000000"/>
          <w:lang w:eastAsia="zh-CN"/>
        </w:rPr>
      </w:pPr>
      <w:r>
        <w:rPr>
          <w:rFonts w:hint="eastAsia"/>
          <w:b/>
          <w:lang w:eastAsia="zh-CN"/>
        </w:rPr>
        <w:t>第</w:t>
      </w:r>
      <w:r>
        <w:rPr>
          <w:rFonts w:hint="eastAsia"/>
          <w:b/>
          <w:lang w:eastAsia="zh-CN"/>
        </w:rPr>
        <w:t>2</w:t>
      </w:r>
      <w:r>
        <w:rPr>
          <w:b/>
          <w:lang w:eastAsia="zh-CN"/>
        </w:rPr>
        <w:t>5</w:t>
      </w:r>
      <w:r>
        <w:rPr>
          <w:rFonts w:hint="eastAsia"/>
          <w:b/>
          <w:lang w:eastAsia="zh-CN"/>
        </w:rPr>
        <w:t>条</w:t>
      </w:r>
      <w:r>
        <w:rPr>
          <w:lang w:eastAsia="zh-CN"/>
        </w:rPr>
        <w:t xml:space="preserve"> </w:t>
      </w:r>
      <w:r>
        <w:rPr>
          <w:rFonts w:hint="eastAsia"/>
          <w:color w:val="000000"/>
          <w:lang w:eastAsia="zh-CN"/>
        </w:rPr>
        <w:t>如果由于无法预见的原因，致使乙方人员抵达甲方的工作现场后，本约定书所涉及的审计服务终止，乙方有权就终止之前提供的审计服务收取合理的费用，具体金额由甲乙双方通过协商确定。</w:t>
      </w:r>
    </w:p>
    <w:p w14:paraId="05AE370D" w14:textId="77777777" w:rsidR="00310F87" w:rsidRDefault="001E25F1">
      <w:pPr>
        <w:pStyle w:val="a5"/>
        <w:spacing w:line="560" w:lineRule="exact"/>
        <w:ind w:left="0"/>
        <w:jc w:val="both"/>
        <w:rPr>
          <w:b/>
          <w:lang w:eastAsia="zh-CN"/>
        </w:rPr>
      </w:pPr>
      <w:r>
        <w:rPr>
          <w:rFonts w:hint="eastAsia"/>
          <w:b/>
          <w:lang w:eastAsia="zh-CN"/>
        </w:rPr>
        <w:t xml:space="preserve"> </w:t>
      </w:r>
      <w:r>
        <w:rPr>
          <w:b/>
          <w:lang w:eastAsia="zh-CN"/>
        </w:rPr>
        <w:t xml:space="preserve">                   </w:t>
      </w:r>
      <w:r>
        <w:rPr>
          <w:rFonts w:hint="eastAsia"/>
          <w:b/>
          <w:lang w:eastAsia="zh-CN"/>
        </w:rPr>
        <w:t>第五</w:t>
      </w:r>
      <w:r>
        <w:rPr>
          <w:rFonts w:hint="eastAsia"/>
          <w:b/>
          <w:lang w:eastAsia="zh-CN"/>
        </w:rPr>
        <w:t>章</w:t>
      </w:r>
      <w:r>
        <w:rPr>
          <w:rFonts w:hint="eastAsia"/>
          <w:b/>
          <w:lang w:eastAsia="zh-CN"/>
        </w:rPr>
        <w:t xml:space="preserve"> </w:t>
      </w:r>
      <w:r>
        <w:rPr>
          <w:b/>
          <w:lang w:eastAsia="zh-CN"/>
        </w:rPr>
        <w:t>审计报告和审计报告的使用</w:t>
      </w:r>
    </w:p>
    <w:p w14:paraId="44D8FD25"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2</w:t>
      </w:r>
      <w:r>
        <w:rPr>
          <w:b/>
          <w:lang w:eastAsia="zh-CN"/>
        </w:rPr>
        <w:t>6</w:t>
      </w:r>
      <w:r>
        <w:rPr>
          <w:rFonts w:hint="eastAsia"/>
          <w:b/>
          <w:lang w:eastAsia="zh-CN"/>
        </w:rPr>
        <w:t>条</w:t>
      </w:r>
      <w:r>
        <w:rPr>
          <w:rFonts w:hint="eastAsia"/>
          <w:lang w:eastAsia="zh-CN"/>
        </w:rPr>
        <w:t xml:space="preserve"> </w:t>
      </w:r>
      <w:r>
        <w:rPr>
          <w:lang w:eastAsia="zh-CN"/>
        </w:rPr>
        <w:t>乙方按照审计准则和《中央财政科技计划项目（课题）结题审计指引》规定的格式和类型出具审计报告，</w:t>
      </w:r>
      <w:r>
        <w:rPr>
          <w:rFonts w:hint="eastAsia"/>
          <w:lang w:eastAsia="zh-CN"/>
        </w:rPr>
        <w:t>或</w:t>
      </w:r>
      <w:r>
        <w:rPr>
          <w:lang w:eastAsia="zh-CN"/>
        </w:rPr>
        <w:t>根据</w:t>
      </w:r>
      <w:r>
        <w:rPr>
          <w:rFonts w:hint="eastAsia"/>
          <w:lang w:eastAsia="zh-CN"/>
        </w:rPr>
        <w:t>甲方</w:t>
      </w:r>
      <w:r>
        <w:rPr>
          <w:lang w:eastAsia="zh-CN"/>
        </w:rPr>
        <w:t>要求的格式和内容出具审计报告。</w:t>
      </w:r>
    </w:p>
    <w:p w14:paraId="53745194"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2</w:t>
      </w:r>
      <w:r>
        <w:rPr>
          <w:b/>
          <w:lang w:eastAsia="zh-CN"/>
        </w:rPr>
        <w:t>7</w:t>
      </w:r>
      <w:r>
        <w:rPr>
          <w:rFonts w:hint="eastAsia"/>
          <w:b/>
          <w:lang w:eastAsia="zh-CN"/>
        </w:rPr>
        <w:t>条</w:t>
      </w:r>
      <w:r>
        <w:rPr>
          <w:lang w:eastAsia="zh-CN"/>
        </w:rPr>
        <w:t xml:space="preserve"> </w:t>
      </w:r>
      <w:r>
        <w:rPr>
          <w:lang w:eastAsia="zh-CN"/>
        </w:rPr>
        <w:t>乙方向甲方致送审计报告一式</w:t>
      </w:r>
      <w:r>
        <w:rPr>
          <w:rFonts w:hint="eastAsia"/>
          <w:lang w:eastAsia="zh-CN"/>
        </w:rPr>
        <w:t>五</w:t>
      </w:r>
      <w:r>
        <w:rPr>
          <w:lang w:eastAsia="zh-CN"/>
        </w:rPr>
        <w:t>份。</w:t>
      </w:r>
    </w:p>
    <w:p w14:paraId="306A6C24"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2</w:t>
      </w:r>
      <w:r>
        <w:rPr>
          <w:b/>
          <w:lang w:eastAsia="zh-CN"/>
        </w:rPr>
        <w:t>8</w:t>
      </w:r>
      <w:r>
        <w:rPr>
          <w:rFonts w:hint="eastAsia"/>
          <w:b/>
          <w:lang w:eastAsia="zh-CN"/>
        </w:rPr>
        <w:t>条</w:t>
      </w:r>
      <w:r>
        <w:rPr>
          <w:lang w:eastAsia="zh-CN"/>
        </w:rPr>
        <w:t xml:space="preserve"> </w:t>
      </w:r>
      <w:r>
        <w:rPr>
          <w:lang w:eastAsia="zh-CN"/>
        </w:rPr>
        <w:t>审计报告仅供</w:t>
      </w:r>
      <w:r>
        <w:rPr>
          <w:rFonts w:hint="eastAsia"/>
          <w:lang w:eastAsia="zh-CN"/>
        </w:rPr>
        <w:t>科研</w:t>
      </w:r>
      <w:r>
        <w:rPr>
          <w:lang w:eastAsia="zh-CN"/>
        </w:rPr>
        <w:t>项目（课题）验收使用。非法律、行政法规规定，审计报告的全部或部分内容不得提供给其他任何单位和个人，不得见诸于公共媒体。审计报告正文部分及附表不可分割，应一同阅读使用。对任何因审计报告使用不当产生的后果，与执行本审计业务的乙方及签字注册会计师无关。</w:t>
      </w:r>
    </w:p>
    <w:p w14:paraId="2475715F" w14:textId="77777777" w:rsidR="00310F87" w:rsidRDefault="001E25F1">
      <w:pPr>
        <w:pStyle w:val="a5"/>
        <w:spacing w:line="560" w:lineRule="exact"/>
        <w:ind w:hangingChars="43" w:hanging="104"/>
        <w:jc w:val="center"/>
        <w:rPr>
          <w:b/>
          <w:lang w:eastAsia="zh-CN"/>
        </w:rPr>
      </w:pPr>
      <w:r>
        <w:rPr>
          <w:rFonts w:hint="eastAsia"/>
          <w:b/>
          <w:lang w:eastAsia="zh-CN"/>
        </w:rPr>
        <w:t>第六章</w:t>
      </w:r>
      <w:r>
        <w:rPr>
          <w:rFonts w:hint="eastAsia"/>
          <w:b/>
          <w:lang w:eastAsia="zh-CN"/>
        </w:rPr>
        <w:t xml:space="preserve"> </w:t>
      </w:r>
      <w:r>
        <w:rPr>
          <w:b/>
          <w:lang w:eastAsia="zh-CN"/>
        </w:rPr>
        <w:t>本约定书的有效期间</w:t>
      </w:r>
    </w:p>
    <w:p w14:paraId="488B1C02"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2</w:t>
      </w:r>
      <w:r>
        <w:rPr>
          <w:b/>
          <w:lang w:eastAsia="zh-CN"/>
        </w:rPr>
        <w:t>9</w:t>
      </w:r>
      <w:r>
        <w:rPr>
          <w:rFonts w:hint="eastAsia"/>
          <w:b/>
          <w:lang w:eastAsia="zh-CN"/>
        </w:rPr>
        <w:t>条</w:t>
      </w:r>
      <w:r>
        <w:rPr>
          <w:rFonts w:hint="eastAsia"/>
          <w:lang w:eastAsia="zh-CN"/>
        </w:rPr>
        <w:t xml:space="preserve"> </w:t>
      </w:r>
      <w:r>
        <w:rPr>
          <w:lang w:eastAsia="zh-CN"/>
        </w:rPr>
        <w:t>本约定书自签署之日起生效，并在双方履行完毕本约定书约定的所</w:t>
      </w:r>
      <w:r>
        <w:rPr>
          <w:lang w:eastAsia="zh-CN"/>
        </w:rPr>
        <w:lastRenderedPageBreak/>
        <w:t>有义务后终止。但其中</w:t>
      </w:r>
      <w:r>
        <w:rPr>
          <w:rFonts w:hint="eastAsia"/>
          <w:lang w:eastAsia="zh-CN"/>
        </w:rPr>
        <w:t>第</w:t>
      </w:r>
      <w:r>
        <w:rPr>
          <w:rFonts w:hint="eastAsia"/>
          <w:lang w:eastAsia="zh-CN"/>
        </w:rPr>
        <w:t>1</w:t>
      </w:r>
      <w:r>
        <w:rPr>
          <w:lang w:eastAsia="zh-CN"/>
        </w:rPr>
        <w:t>7</w:t>
      </w:r>
      <w:r>
        <w:rPr>
          <w:rFonts w:hint="eastAsia"/>
          <w:lang w:eastAsia="zh-CN"/>
        </w:rPr>
        <w:t>条</w:t>
      </w:r>
      <w:r>
        <w:rPr>
          <w:lang w:eastAsia="zh-CN"/>
        </w:rPr>
        <w:t>并不因本约定书终止而失效。</w:t>
      </w:r>
    </w:p>
    <w:p w14:paraId="1BBE520B" w14:textId="77777777" w:rsidR="00310F87" w:rsidRDefault="001E25F1">
      <w:pPr>
        <w:pStyle w:val="a5"/>
        <w:spacing w:line="560" w:lineRule="exact"/>
        <w:ind w:hangingChars="43" w:hanging="104"/>
        <w:jc w:val="center"/>
        <w:rPr>
          <w:b/>
          <w:lang w:eastAsia="zh-CN"/>
        </w:rPr>
      </w:pPr>
      <w:r>
        <w:rPr>
          <w:rFonts w:hint="eastAsia"/>
          <w:b/>
          <w:lang w:eastAsia="zh-CN"/>
        </w:rPr>
        <w:t>第七章</w:t>
      </w:r>
      <w:r>
        <w:rPr>
          <w:rFonts w:hint="eastAsia"/>
          <w:b/>
          <w:lang w:eastAsia="zh-CN"/>
        </w:rPr>
        <w:t xml:space="preserve"> </w:t>
      </w:r>
      <w:r>
        <w:rPr>
          <w:b/>
          <w:lang w:eastAsia="zh-CN"/>
        </w:rPr>
        <w:t xml:space="preserve"> </w:t>
      </w:r>
      <w:r>
        <w:rPr>
          <w:rFonts w:hint="eastAsia"/>
          <w:b/>
          <w:lang w:eastAsia="zh-CN"/>
        </w:rPr>
        <w:t>约定事项的变更</w:t>
      </w:r>
    </w:p>
    <w:p w14:paraId="6F5E3740"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3</w:t>
      </w:r>
      <w:r>
        <w:rPr>
          <w:b/>
          <w:lang w:eastAsia="zh-CN"/>
        </w:rPr>
        <w:t>0</w:t>
      </w:r>
      <w:r>
        <w:rPr>
          <w:rFonts w:hint="eastAsia"/>
          <w:b/>
          <w:lang w:eastAsia="zh-CN"/>
        </w:rPr>
        <w:t>条</w:t>
      </w:r>
      <w:r>
        <w:rPr>
          <w:rFonts w:hint="eastAsia"/>
          <w:lang w:eastAsia="zh-CN"/>
        </w:rPr>
        <w:t xml:space="preserve"> </w:t>
      </w:r>
      <w:r>
        <w:rPr>
          <w:lang w:eastAsia="zh-CN"/>
        </w:rPr>
        <w:t>如果出现不可预见的情况，影响审计工作如期完成，或需要提前出具审计报告，甲、乙双方均可要求变更约定事项，但应及时通知对方，并由双方协商解决。</w:t>
      </w:r>
    </w:p>
    <w:p w14:paraId="0C7A887E" w14:textId="77777777" w:rsidR="00310F87" w:rsidRDefault="001E25F1">
      <w:pPr>
        <w:pStyle w:val="a5"/>
        <w:spacing w:line="560" w:lineRule="exact"/>
        <w:ind w:hangingChars="43" w:hanging="104"/>
        <w:jc w:val="center"/>
        <w:rPr>
          <w:b/>
          <w:lang w:eastAsia="zh-CN"/>
        </w:rPr>
      </w:pPr>
      <w:r>
        <w:rPr>
          <w:rFonts w:hint="eastAsia"/>
          <w:b/>
          <w:lang w:eastAsia="zh-CN"/>
        </w:rPr>
        <w:t>第八章</w:t>
      </w:r>
      <w:r>
        <w:rPr>
          <w:rFonts w:hint="eastAsia"/>
          <w:b/>
          <w:lang w:eastAsia="zh-CN"/>
        </w:rPr>
        <w:t xml:space="preserve"> </w:t>
      </w:r>
      <w:r>
        <w:rPr>
          <w:rFonts w:hint="eastAsia"/>
          <w:b/>
          <w:lang w:eastAsia="zh-CN"/>
        </w:rPr>
        <w:t>解除</w:t>
      </w:r>
      <w:r>
        <w:rPr>
          <w:rFonts w:hint="eastAsia"/>
          <w:b/>
          <w:lang w:eastAsia="zh-CN"/>
        </w:rPr>
        <w:t>/</w:t>
      </w:r>
      <w:r>
        <w:rPr>
          <w:rFonts w:hint="eastAsia"/>
          <w:b/>
          <w:lang w:eastAsia="zh-CN"/>
        </w:rPr>
        <w:t>终止</w:t>
      </w:r>
      <w:r>
        <w:rPr>
          <w:b/>
          <w:lang w:eastAsia="zh-CN"/>
        </w:rPr>
        <w:t>条款</w:t>
      </w:r>
    </w:p>
    <w:p w14:paraId="53D2EF29"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3</w:t>
      </w:r>
      <w:r>
        <w:rPr>
          <w:b/>
          <w:lang w:eastAsia="zh-CN"/>
        </w:rPr>
        <w:t>1</w:t>
      </w:r>
      <w:r>
        <w:rPr>
          <w:rFonts w:hint="eastAsia"/>
          <w:b/>
          <w:lang w:eastAsia="zh-CN"/>
        </w:rPr>
        <w:t>条</w:t>
      </w:r>
      <w:r>
        <w:rPr>
          <w:rFonts w:hint="eastAsia"/>
          <w:lang w:eastAsia="zh-CN"/>
        </w:rPr>
        <w:t xml:space="preserve"> </w:t>
      </w:r>
      <w:r>
        <w:rPr>
          <w:rFonts w:hint="eastAsia"/>
          <w:lang w:eastAsia="zh-CN"/>
        </w:rPr>
        <w:t>甲乙双方应严格遵守约定事项。如出现下列情况之一，甲方有权解除本约定书：</w:t>
      </w:r>
    </w:p>
    <w:p w14:paraId="664EC476" w14:textId="77777777" w:rsidR="00310F87" w:rsidRDefault="001E25F1">
      <w:pPr>
        <w:pStyle w:val="a5"/>
        <w:spacing w:line="560" w:lineRule="exact"/>
        <w:ind w:left="0" w:firstLine="479"/>
        <w:jc w:val="both"/>
        <w:rPr>
          <w:lang w:eastAsia="zh-CN"/>
        </w:rPr>
      </w:pPr>
      <w:r>
        <w:rPr>
          <w:rFonts w:hint="eastAsia"/>
          <w:lang w:eastAsia="zh-CN"/>
        </w:rPr>
        <w:t>（</w:t>
      </w:r>
      <w:r>
        <w:rPr>
          <w:rFonts w:hint="eastAsia"/>
          <w:lang w:eastAsia="zh-CN"/>
        </w:rPr>
        <w:t>1</w:t>
      </w:r>
      <w:r>
        <w:rPr>
          <w:rFonts w:hint="eastAsia"/>
          <w:lang w:eastAsia="zh-CN"/>
        </w:rPr>
        <w:t>）乙方违反本合同约定，经甲方通知后</w:t>
      </w:r>
      <w:r>
        <w:rPr>
          <w:rFonts w:hint="eastAsia"/>
          <w:lang w:eastAsia="zh-CN"/>
        </w:rPr>
        <w:t>7</w:t>
      </w:r>
      <w:r>
        <w:rPr>
          <w:rFonts w:hint="eastAsia"/>
          <w:lang w:eastAsia="zh-CN"/>
        </w:rPr>
        <w:t>日内仍不改正的；</w:t>
      </w:r>
    </w:p>
    <w:p w14:paraId="1AD91703" w14:textId="77777777" w:rsidR="00310F87" w:rsidRDefault="001E25F1">
      <w:pPr>
        <w:pStyle w:val="a5"/>
        <w:spacing w:line="560" w:lineRule="exact"/>
        <w:ind w:left="0" w:firstLine="479"/>
        <w:jc w:val="both"/>
        <w:rPr>
          <w:lang w:eastAsia="zh-CN"/>
        </w:rPr>
      </w:pPr>
      <w:r>
        <w:rPr>
          <w:rFonts w:hint="eastAsia"/>
          <w:lang w:eastAsia="zh-CN"/>
        </w:rPr>
        <w:t>（</w:t>
      </w:r>
      <w:r>
        <w:rPr>
          <w:rFonts w:hint="eastAsia"/>
          <w:lang w:eastAsia="zh-CN"/>
        </w:rPr>
        <w:t>2</w:t>
      </w:r>
      <w:r>
        <w:rPr>
          <w:rFonts w:hint="eastAsia"/>
          <w:lang w:eastAsia="zh-CN"/>
        </w:rPr>
        <w:t>）未按照合同约定的时间提交审计报告；</w:t>
      </w:r>
    </w:p>
    <w:p w14:paraId="5D5BA693" w14:textId="77777777" w:rsidR="00310F87" w:rsidRDefault="001E25F1">
      <w:pPr>
        <w:pStyle w:val="a5"/>
        <w:spacing w:line="560" w:lineRule="exact"/>
        <w:ind w:left="0" w:firstLine="479"/>
        <w:jc w:val="both"/>
        <w:rPr>
          <w:lang w:eastAsia="zh-CN"/>
        </w:rPr>
      </w:pPr>
      <w:r>
        <w:rPr>
          <w:rFonts w:hint="eastAsia"/>
          <w:lang w:eastAsia="zh-CN"/>
        </w:rPr>
        <w:t>（</w:t>
      </w:r>
      <w:r>
        <w:rPr>
          <w:rFonts w:hint="eastAsia"/>
          <w:lang w:eastAsia="zh-CN"/>
        </w:rPr>
        <w:t>3</w:t>
      </w:r>
      <w:r>
        <w:rPr>
          <w:rFonts w:hint="eastAsia"/>
          <w:lang w:eastAsia="zh-CN"/>
        </w:rPr>
        <w:t>）法律法规规定的其他情形。</w:t>
      </w:r>
    </w:p>
    <w:p w14:paraId="201246D9" w14:textId="77777777" w:rsidR="00310F87" w:rsidRDefault="001E25F1">
      <w:pPr>
        <w:pStyle w:val="a5"/>
        <w:spacing w:line="560" w:lineRule="exact"/>
        <w:ind w:left="0" w:firstLine="479"/>
        <w:jc w:val="both"/>
        <w:rPr>
          <w:lang w:eastAsia="zh-CN"/>
        </w:rPr>
      </w:pPr>
      <w:r>
        <w:rPr>
          <w:rFonts w:hint="eastAsia"/>
          <w:lang w:eastAsia="zh-CN"/>
        </w:rPr>
        <w:t>如因上述情况或其他乙方原因，甲方解除本约定书的，甲方无须支付任何费用，且因乙方原因给甲方造成损失的，乙方应承</w:t>
      </w:r>
      <w:proofErr w:type="gramStart"/>
      <w:r>
        <w:rPr>
          <w:rFonts w:hint="eastAsia"/>
          <w:lang w:eastAsia="zh-CN"/>
        </w:rPr>
        <w:t>担一切</w:t>
      </w:r>
      <w:proofErr w:type="gramEnd"/>
      <w:r>
        <w:rPr>
          <w:rFonts w:hint="eastAsia"/>
          <w:lang w:eastAsia="zh-CN"/>
        </w:rPr>
        <w:t>赔偿责任。</w:t>
      </w:r>
    </w:p>
    <w:p w14:paraId="7834A674" w14:textId="77777777" w:rsidR="00310F87" w:rsidRDefault="001E25F1">
      <w:pPr>
        <w:pStyle w:val="a5"/>
        <w:spacing w:line="560" w:lineRule="exact"/>
        <w:ind w:left="0" w:firstLine="479"/>
        <w:jc w:val="both"/>
        <w:rPr>
          <w:lang w:eastAsia="zh-CN"/>
        </w:rPr>
      </w:pPr>
      <w:r>
        <w:rPr>
          <w:rFonts w:hint="eastAsia"/>
          <w:lang w:eastAsia="zh-CN"/>
        </w:rPr>
        <w:t>如因甲方原因提前终止本约定事项，应支付乙方已完成工作量相应的审计费用。</w:t>
      </w:r>
    </w:p>
    <w:p w14:paraId="29DC0CE5" w14:textId="77777777" w:rsidR="00310F87" w:rsidRDefault="001E25F1">
      <w:pPr>
        <w:pStyle w:val="a5"/>
        <w:spacing w:line="560" w:lineRule="exact"/>
        <w:ind w:left="0" w:firstLineChars="200" w:firstLine="482"/>
        <w:jc w:val="both"/>
        <w:rPr>
          <w:rFonts w:ascii="TimesNewRomanPSMT" w:hAnsi="TimesNewRomanPSMT"/>
          <w:color w:val="000000"/>
          <w:lang w:eastAsia="zh-CN"/>
        </w:rPr>
      </w:pPr>
      <w:r>
        <w:rPr>
          <w:rFonts w:hint="eastAsia"/>
          <w:b/>
          <w:lang w:eastAsia="zh-CN"/>
        </w:rPr>
        <w:t>第</w:t>
      </w:r>
      <w:r>
        <w:rPr>
          <w:rFonts w:hint="eastAsia"/>
          <w:b/>
          <w:lang w:eastAsia="zh-CN"/>
        </w:rPr>
        <w:t>3</w:t>
      </w:r>
      <w:r>
        <w:rPr>
          <w:b/>
          <w:lang w:eastAsia="zh-CN"/>
        </w:rPr>
        <w:t>2</w:t>
      </w:r>
      <w:r>
        <w:rPr>
          <w:rFonts w:hint="eastAsia"/>
          <w:b/>
          <w:lang w:eastAsia="zh-CN"/>
        </w:rPr>
        <w:t>条</w:t>
      </w:r>
      <w:r>
        <w:rPr>
          <w:rFonts w:ascii="TimesNewRomanPSMT" w:hAnsi="TimesNewRomanPSMT" w:hint="eastAsia"/>
          <w:color w:val="000000"/>
          <w:lang w:eastAsia="zh-CN"/>
        </w:rPr>
        <w:t xml:space="preserve"> </w:t>
      </w:r>
      <w:r>
        <w:rPr>
          <w:rFonts w:hint="eastAsia"/>
          <w:color w:val="000000"/>
          <w:lang w:eastAsia="zh-CN"/>
        </w:rPr>
        <w:t>如果根据乙方的职业道德及其他有关专业职责、适用的法律法规或其他任何法定的要求，乙方认为已不适宜继续为甲方提供本约定书约定的审计服务，乙方可以采取向甲方提出合理通知的方式终止履行本约定书。</w:t>
      </w:r>
      <w:r>
        <w:rPr>
          <w:rFonts w:ascii="TimesNewRomanPSMT" w:hAnsi="TimesNewRomanPSMT"/>
          <w:color w:val="000000"/>
          <w:lang w:eastAsia="zh-CN"/>
        </w:rPr>
        <w:t xml:space="preserve"> </w:t>
      </w:r>
    </w:p>
    <w:p w14:paraId="01A26B77" w14:textId="77777777" w:rsidR="00310F87" w:rsidRDefault="001E25F1">
      <w:pPr>
        <w:pStyle w:val="a5"/>
        <w:spacing w:line="560" w:lineRule="exact"/>
        <w:ind w:left="0" w:firstLine="479"/>
        <w:jc w:val="both"/>
        <w:rPr>
          <w:lang w:eastAsia="zh-CN"/>
        </w:rPr>
      </w:pPr>
      <w:r>
        <w:rPr>
          <w:rFonts w:hint="eastAsia"/>
          <w:color w:val="000000"/>
          <w:lang w:eastAsia="zh-CN"/>
        </w:rPr>
        <w:t>在本约定书终止的情况下，乙方有权就其于终</w:t>
      </w:r>
      <w:r>
        <w:rPr>
          <w:rFonts w:hint="eastAsia"/>
          <w:color w:val="000000"/>
          <w:lang w:eastAsia="zh-CN"/>
        </w:rPr>
        <w:t>止之日前对约定的审计服务项目所做的工作收取合理的费用。</w:t>
      </w:r>
    </w:p>
    <w:p w14:paraId="16E2B61E" w14:textId="77777777" w:rsidR="00310F87" w:rsidRDefault="001E25F1">
      <w:pPr>
        <w:pStyle w:val="a5"/>
        <w:spacing w:line="560" w:lineRule="exact"/>
        <w:ind w:hangingChars="43" w:hanging="104"/>
        <w:jc w:val="center"/>
        <w:rPr>
          <w:b/>
          <w:lang w:eastAsia="zh-CN"/>
        </w:rPr>
      </w:pPr>
      <w:r>
        <w:rPr>
          <w:rFonts w:hint="eastAsia"/>
          <w:b/>
          <w:lang w:eastAsia="zh-CN"/>
        </w:rPr>
        <w:t>第九章</w:t>
      </w:r>
      <w:r>
        <w:rPr>
          <w:rFonts w:hint="eastAsia"/>
          <w:b/>
          <w:lang w:eastAsia="zh-CN"/>
        </w:rPr>
        <w:t xml:space="preserve"> </w:t>
      </w:r>
      <w:r>
        <w:rPr>
          <w:b/>
          <w:lang w:eastAsia="zh-CN"/>
        </w:rPr>
        <w:t>违约责任</w:t>
      </w:r>
    </w:p>
    <w:p w14:paraId="127147B0"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3</w:t>
      </w:r>
      <w:r>
        <w:rPr>
          <w:b/>
          <w:lang w:eastAsia="zh-CN"/>
        </w:rPr>
        <w:t>3</w:t>
      </w:r>
      <w:r>
        <w:rPr>
          <w:rFonts w:hint="eastAsia"/>
          <w:b/>
          <w:lang w:eastAsia="zh-CN"/>
        </w:rPr>
        <w:t>条</w:t>
      </w:r>
      <w:r>
        <w:rPr>
          <w:rFonts w:hint="eastAsia"/>
          <w:lang w:eastAsia="zh-CN"/>
        </w:rPr>
        <w:t xml:space="preserve"> </w:t>
      </w:r>
      <w:r>
        <w:rPr>
          <w:lang w:eastAsia="zh-CN"/>
        </w:rPr>
        <w:t>甲、乙双方按照《中华人民共和国</w:t>
      </w:r>
      <w:r>
        <w:rPr>
          <w:rFonts w:hint="eastAsia"/>
          <w:lang w:eastAsia="zh-CN"/>
        </w:rPr>
        <w:t>民法典</w:t>
      </w:r>
      <w:r>
        <w:rPr>
          <w:lang w:eastAsia="zh-CN"/>
        </w:rPr>
        <w:t>》的规定承担违约责任。</w:t>
      </w:r>
    </w:p>
    <w:p w14:paraId="1ED7D38D" w14:textId="77777777" w:rsidR="00310F87" w:rsidRDefault="001E25F1">
      <w:pPr>
        <w:pStyle w:val="a5"/>
        <w:spacing w:line="560" w:lineRule="exact"/>
        <w:ind w:left="0" w:firstLineChars="200" w:firstLine="482"/>
        <w:jc w:val="both"/>
        <w:rPr>
          <w:b/>
          <w:lang w:eastAsia="zh-CN"/>
        </w:rPr>
      </w:pPr>
      <w:r>
        <w:rPr>
          <w:rFonts w:hint="eastAsia"/>
          <w:b/>
          <w:lang w:eastAsia="zh-CN"/>
        </w:rPr>
        <w:t>第</w:t>
      </w:r>
      <w:r>
        <w:rPr>
          <w:rFonts w:hint="eastAsia"/>
          <w:b/>
          <w:lang w:eastAsia="zh-CN"/>
        </w:rPr>
        <w:t>3</w:t>
      </w:r>
      <w:r>
        <w:rPr>
          <w:b/>
          <w:lang w:eastAsia="zh-CN"/>
        </w:rPr>
        <w:t>4</w:t>
      </w:r>
      <w:r>
        <w:rPr>
          <w:rFonts w:hint="eastAsia"/>
          <w:b/>
          <w:lang w:eastAsia="zh-CN"/>
        </w:rPr>
        <w:t>条</w:t>
      </w:r>
      <w:r>
        <w:rPr>
          <w:rFonts w:hint="eastAsia"/>
          <w:lang w:eastAsia="zh-CN"/>
        </w:rPr>
        <w:t xml:space="preserve"> </w:t>
      </w:r>
      <w:r>
        <w:rPr>
          <w:rFonts w:hint="eastAsia"/>
          <w:lang w:eastAsia="zh-CN"/>
        </w:rPr>
        <w:t>乙方逾期提交审计报告的，每逾期一天，应按照本合同审计费用的</w:t>
      </w:r>
      <w:r>
        <w:rPr>
          <w:rFonts w:asciiTheme="minorEastAsia" w:hAnsiTheme="minorEastAsia" w:hint="eastAsia"/>
          <w:color w:val="000000"/>
          <w:u w:val="single"/>
          <w:lang w:eastAsia="zh-CN"/>
        </w:rPr>
        <w:t xml:space="preserve">    </w:t>
      </w:r>
      <w:r>
        <w:rPr>
          <w:rFonts w:asciiTheme="minorEastAsia" w:hAnsiTheme="minorEastAsia" w:hint="eastAsia"/>
          <w:color w:val="000000"/>
          <w:lang w:eastAsia="zh-CN"/>
        </w:rPr>
        <w:t>%</w:t>
      </w:r>
      <w:r>
        <w:rPr>
          <w:rFonts w:asciiTheme="minorEastAsia" w:hAnsiTheme="minorEastAsia"/>
          <w:color w:val="000000"/>
          <w:lang w:eastAsia="zh-CN"/>
        </w:rPr>
        <w:t>向甲方支付违约金。</w:t>
      </w:r>
      <w:r>
        <w:rPr>
          <w:rFonts w:hint="eastAsia"/>
          <w:lang w:eastAsia="zh-CN"/>
        </w:rPr>
        <w:t>逾期超过</w:t>
      </w:r>
      <w:r>
        <w:rPr>
          <w:rFonts w:hint="eastAsia"/>
          <w:lang w:eastAsia="zh-CN"/>
        </w:rPr>
        <w:t>15</w:t>
      </w:r>
      <w:r>
        <w:rPr>
          <w:rFonts w:hint="eastAsia"/>
          <w:lang w:eastAsia="zh-CN"/>
        </w:rPr>
        <w:t>日的，甲方有权单方解除本约定书，且</w:t>
      </w:r>
      <w:r>
        <w:rPr>
          <w:rFonts w:hint="eastAsia"/>
          <w:lang w:eastAsia="zh-CN"/>
        </w:rPr>
        <w:lastRenderedPageBreak/>
        <w:t>乙方应支付的违约金总额不得超过本合同审计费用的</w:t>
      </w:r>
      <w:r>
        <w:rPr>
          <w:rFonts w:hint="eastAsia"/>
          <w:lang w:eastAsia="zh-CN"/>
        </w:rPr>
        <w:t>20%</w:t>
      </w:r>
      <w:r>
        <w:rPr>
          <w:rFonts w:hint="eastAsia"/>
          <w:lang w:eastAsia="zh-CN"/>
        </w:rPr>
        <w:t>。</w:t>
      </w:r>
      <w:r>
        <w:rPr>
          <w:rFonts w:hint="eastAsia"/>
          <w:b/>
          <w:lang w:eastAsia="zh-CN"/>
        </w:rPr>
        <w:t xml:space="preserve"> </w:t>
      </w:r>
      <w:r>
        <w:rPr>
          <w:b/>
          <w:lang w:eastAsia="zh-CN"/>
        </w:rPr>
        <w:t xml:space="preserve">          </w:t>
      </w:r>
    </w:p>
    <w:p w14:paraId="58DB8CEE" w14:textId="77777777" w:rsidR="00310F87" w:rsidRDefault="001E25F1">
      <w:pPr>
        <w:pStyle w:val="a5"/>
        <w:spacing w:line="560" w:lineRule="exact"/>
        <w:ind w:hangingChars="43" w:hanging="104"/>
        <w:jc w:val="center"/>
        <w:rPr>
          <w:b/>
          <w:lang w:eastAsia="zh-CN"/>
        </w:rPr>
      </w:pPr>
      <w:r>
        <w:rPr>
          <w:rFonts w:hint="eastAsia"/>
          <w:b/>
          <w:lang w:eastAsia="zh-CN"/>
        </w:rPr>
        <w:t>第十章</w:t>
      </w:r>
      <w:r>
        <w:rPr>
          <w:rFonts w:hint="eastAsia"/>
          <w:b/>
          <w:lang w:eastAsia="zh-CN"/>
        </w:rPr>
        <w:t xml:space="preserve"> </w:t>
      </w:r>
      <w:r>
        <w:rPr>
          <w:b/>
          <w:lang w:eastAsia="zh-CN"/>
        </w:rPr>
        <w:t xml:space="preserve"> </w:t>
      </w:r>
      <w:r>
        <w:rPr>
          <w:b/>
          <w:lang w:eastAsia="zh-CN"/>
        </w:rPr>
        <w:t>适用的法律和争议解决</w:t>
      </w:r>
    </w:p>
    <w:p w14:paraId="79BA75F3"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3</w:t>
      </w:r>
      <w:r>
        <w:rPr>
          <w:b/>
          <w:lang w:eastAsia="zh-CN"/>
        </w:rPr>
        <w:t>5</w:t>
      </w:r>
      <w:r>
        <w:rPr>
          <w:rFonts w:hint="eastAsia"/>
          <w:b/>
          <w:lang w:eastAsia="zh-CN"/>
        </w:rPr>
        <w:t>条</w:t>
      </w:r>
      <w:r>
        <w:rPr>
          <w:rFonts w:hint="eastAsia"/>
          <w:lang w:eastAsia="zh-CN"/>
        </w:rPr>
        <w:t xml:space="preserve"> </w:t>
      </w:r>
      <w:r>
        <w:rPr>
          <w:lang w:eastAsia="zh-CN"/>
        </w:rPr>
        <w:t>本约定书的所有方面均应适用中华人民共和国法律进行解释并受其约束。本约定</w:t>
      </w:r>
      <w:proofErr w:type="gramStart"/>
      <w:r>
        <w:rPr>
          <w:lang w:eastAsia="zh-CN"/>
        </w:rPr>
        <w:t>书履行</w:t>
      </w:r>
      <w:proofErr w:type="gramEnd"/>
      <w:r>
        <w:rPr>
          <w:lang w:eastAsia="zh-CN"/>
        </w:rPr>
        <w:t>地为乙方出具审计报告所在地，因本约定书引起的或与本约定书有关的任何纠纷或争议（包括关于本约定书条款的存在、效力或终止，或无效的后果），双方协商确定采取以下第</w:t>
      </w:r>
      <w:r>
        <w:rPr>
          <w:lang w:eastAsia="zh-CN"/>
        </w:rPr>
        <w:t xml:space="preserve"> </w:t>
      </w:r>
      <w:r>
        <w:rPr>
          <w:u w:val="single"/>
          <w:lang w:eastAsia="zh-CN"/>
        </w:rPr>
        <w:t xml:space="preserve">        </w:t>
      </w:r>
      <w:r>
        <w:rPr>
          <w:lang w:eastAsia="zh-CN"/>
        </w:rPr>
        <w:t xml:space="preserve"> </w:t>
      </w:r>
      <w:r>
        <w:rPr>
          <w:lang w:eastAsia="zh-CN"/>
        </w:rPr>
        <w:t>种方式予以解决：</w:t>
      </w:r>
    </w:p>
    <w:p w14:paraId="014BF646" w14:textId="77777777" w:rsidR="00310F87" w:rsidRDefault="001E25F1">
      <w:pPr>
        <w:pStyle w:val="a5"/>
        <w:spacing w:line="560" w:lineRule="exact"/>
        <w:ind w:left="0" w:firstLine="479"/>
        <w:jc w:val="both"/>
        <w:rPr>
          <w:lang w:eastAsia="zh-CN"/>
        </w:rPr>
      </w:pPr>
      <w:r>
        <w:rPr>
          <w:rFonts w:hint="eastAsia"/>
          <w:lang w:eastAsia="zh-CN"/>
        </w:rPr>
        <w:t>（</w:t>
      </w:r>
      <w:r>
        <w:rPr>
          <w:rFonts w:hint="eastAsia"/>
          <w:lang w:eastAsia="zh-CN"/>
        </w:rPr>
        <w:t>1</w:t>
      </w:r>
      <w:r>
        <w:rPr>
          <w:rFonts w:hint="eastAsia"/>
          <w:lang w:eastAsia="zh-CN"/>
        </w:rPr>
        <w:t>）</w:t>
      </w:r>
      <w:r>
        <w:rPr>
          <w:lang w:eastAsia="zh-CN"/>
        </w:rPr>
        <w:t>向</w:t>
      </w:r>
      <w:r>
        <w:rPr>
          <w:rFonts w:hint="eastAsia"/>
          <w:lang w:eastAsia="zh-CN"/>
        </w:rPr>
        <w:t>甲方所在地</w:t>
      </w:r>
      <w:r>
        <w:rPr>
          <w:lang w:eastAsia="zh-CN"/>
        </w:rPr>
        <w:t>有管辖权的人民法院提起诉讼；</w:t>
      </w:r>
    </w:p>
    <w:p w14:paraId="5A338CCE" w14:textId="77777777" w:rsidR="00310F87" w:rsidRDefault="001E25F1">
      <w:pPr>
        <w:pStyle w:val="a5"/>
        <w:spacing w:line="560" w:lineRule="exact"/>
        <w:ind w:left="0" w:firstLine="479"/>
        <w:jc w:val="both"/>
        <w:rPr>
          <w:lang w:eastAsia="zh-CN"/>
        </w:rPr>
      </w:pPr>
      <w:r>
        <w:rPr>
          <w:rFonts w:hint="eastAsia"/>
          <w:lang w:eastAsia="zh-CN"/>
        </w:rPr>
        <w:t>（</w:t>
      </w:r>
      <w:r>
        <w:rPr>
          <w:lang w:eastAsia="zh-CN"/>
        </w:rPr>
        <w:t>2</w:t>
      </w:r>
      <w:r>
        <w:rPr>
          <w:rFonts w:hint="eastAsia"/>
          <w:lang w:eastAsia="zh-CN"/>
        </w:rPr>
        <w:t>）</w:t>
      </w:r>
      <w:r>
        <w:rPr>
          <w:lang w:eastAsia="zh-CN"/>
        </w:rPr>
        <w:t>提交</w:t>
      </w:r>
      <w:r>
        <w:rPr>
          <w:u w:val="single"/>
          <w:lang w:eastAsia="zh-CN"/>
        </w:rPr>
        <w:t xml:space="preserve">            </w:t>
      </w:r>
      <w:r>
        <w:rPr>
          <w:lang w:eastAsia="zh-CN"/>
        </w:rPr>
        <w:t>仲裁委</w:t>
      </w:r>
      <w:r>
        <w:rPr>
          <w:rFonts w:hint="eastAsia"/>
          <w:lang w:eastAsia="zh-CN"/>
        </w:rPr>
        <w:t>员会</w:t>
      </w:r>
      <w:r>
        <w:rPr>
          <w:lang w:eastAsia="zh-CN"/>
        </w:rPr>
        <w:t>仲裁。</w:t>
      </w:r>
    </w:p>
    <w:p w14:paraId="06ADAF94" w14:textId="77777777" w:rsidR="00310F87" w:rsidRDefault="001E25F1">
      <w:pPr>
        <w:pStyle w:val="a5"/>
        <w:spacing w:line="560" w:lineRule="exact"/>
        <w:ind w:hangingChars="43" w:hanging="104"/>
        <w:jc w:val="center"/>
        <w:rPr>
          <w:b/>
          <w:lang w:eastAsia="zh-CN"/>
        </w:rPr>
      </w:pPr>
      <w:r>
        <w:rPr>
          <w:rFonts w:hint="eastAsia"/>
          <w:b/>
          <w:lang w:eastAsia="zh-CN"/>
        </w:rPr>
        <w:t>第十一章</w:t>
      </w:r>
      <w:r>
        <w:rPr>
          <w:rFonts w:hint="eastAsia"/>
          <w:b/>
          <w:lang w:eastAsia="zh-CN"/>
        </w:rPr>
        <w:t xml:space="preserve"> </w:t>
      </w:r>
      <w:r>
        <w:rPr>
          <w:b/>
          <w:lang w:eastAsia="zh-CN"/>
        </w:rPr>
        <w:t>双方对其他有关事项的约定</w:t>
      </w:r>
    </w:p>
    <w:p w14:paraId="50357F8E" w14:textId="77777777" w:rsidR="00310F87" w:rsidRDefault="001E25F1">
      <w:pPr>
        <w:pStyle w:val="a5"/>
        <w:spacing w:line="560" w:lineRule="exact"/>
        <w:ind w:left="0" w:firstLineChars="200" w:firstLine="482"/>
        <w:jc w:val="both"/>
        <w:rPr>
          <w:lang w:eastAsia="zh-CN"/>
        </w:rPr>
      </w:pPr>
      <w:r>
        <w:rPr>
          <w:rFonts w:hint="eastAsia"/>
          <w:b/>
          <w:lang w:eastAsia="zh-CN"/>
        </w:rPr>
        <w:t>第</w:t>
      </w:r>
      <w:r>
        <w:rPr>
          <w:rFonts w:hint="eastAsia"/>
          <w:b/>
          <w:lang w:eastAsia="zh-CN"/>
        </w:rPr>
        <w:t>3</w:t>
      </w:r>
      <w:r>
        <w:rPr>
          <w:b/>
          <w:lang w:eastAsia="zh-CN"/>
        </w:rPr>
        <w:t>6</w:t>
      </w:r>
      <w:r>
        <w:rPr>
          <w:rFonts w:hint="eastAsia"/>
          <w:b/>
          <w:lang w:eastAsia="zh-CN"/>
        </w:rPr>
        <w:t>条</w:t>
      </w:r>
      <w:r>
        <w:rPr>
          <w:rFonts w:hint="eastAsia"/>
          <w:lang w:eastAsia="zh-CN"/>
        </w:rPr>
        <w:t xml:space="preserve"> </w:t>
      </w:r>
      <w:r>
        <w:rPr>
          <w:lang w:eastAsia="zh-CN"/>
        </w:rPr>
        <w:t xml:space="preserve"> </w:t>
      </w:r>
      <w:r>
        <w:rPr>
          <w:lang w:eastAsia="zh-CN"/>
        </w:rPr>
        <w:t>约定书一式</w:t>
      </w:r>
      <w:r>
        <w:rPr>
          <w:rFonts w:hint="eastAsia"/>
          <w:lang w:eastAsia="zh-CN"/>
        </w:rPr>
        <w:t>伍</w:t>
      </w:r>
      <w:r>
        <w:rPr>
          <w:lang w:eastAsia="zh-CN"/>
        </w:rPr>
        <w:t>份，甲</w:t>
      </w:r>
      <w:r>
        <w:rPr>
          <w:rFonts w:hint="eastAsia"/>
          <w:lang w:eastAsia="zh-CN"/>
        </w:rPr>
        <w:t>方四份</w:t>
      </w:r>
      <w:r>
        <w:rPr>
          <w:lang w:eastAsia="zh-CN"/>
        </w:rPr>
        <w:t>、乙</w:t>
      </w:r>
      <w:r>
        <w:rPr>
          <w:rFonts w:hint="eastAsia"/>
          <w:lang w:eastAsia="zh-CN"/>
        </w:rPr>
        <w:t>方一</w:t>
      </w:r>
      <w:r>
        <w:rPr>
          <w:lang w:eastAsia="zh-CN"/>
        </w:rPr>
        <w:t>份，具有同等法律效力。</w:t>
      </w:r>
    </w:p>
    <w:p w14:paraId="2F6B4CAB" w14:textId="77777777" w:rsidR="00310F87" w:rsidRDefault="001E25F1">
      <w:pPr>
        <w:pStyle w:val="a5"/>
        <w:spacing w:line="560" w:lineRule="exact"/>
        <w:ind w:left="0" w:firstLine="479"/>
        <w:jc w:val="both"/>
        <w:rPr>
          <w:u w:val="single"/>
          <w:lang w:eastAsia="zh-CN"/>
        </w:rPr>
      </w:pPr>
      <w:r>
        <w:rPr>
          <w:u w:val="single"/>
          <w:lang w:eastAsia="zh-CN"/>
        </w:rPr>
        <w:t xml:space="preserve">                                                             </w:t>
      </w:r>
    </w:p>
    <w:p w14:paraId="42690D0B" w14:textId="77777777" w:rsidR="00310F87" w:rsidRDefault="001E25F1">
      <w:pPr>
        <w:pStyle w:val="a5"/>
        <w:spacing w:line="560" w:lineRule="exact"/>
        <w:ind w:left="0" w:firstLineChars="175" w:firstLine="420"/>
        <w:jc w:val="both"/>
        <w:rPr>
          <w:lang w:eastAsia="zh-CN"/>
        </w:rPr>
      </w:pPr>
      <w:r>
        <w:rPr>
          <w:u w:val="single"/>
          <w:lang w:eastAsia="zh-CN"/>
        </w:rPr>
        <w:t xml:space="preserve">                                                            </w:t>
      </w:r>
      <w:r>
        <w:rPr>
          <w:rFonts w:hint="eastAsia"/>
          <w:u w:val="single"/>
          <w:lang w:eastAsia="zh-CN"/>
        </w:rPr>
        <w:t xml:space="preserve"> </w:t>
      </w:r>
    </w:p>
    <w:p w14:paraId="53263F6E" w14:textId="77777777" w:rsidR="00310F87" w:rsidRDefault="00310F87">
      <w:pPr>
        <w:pStyle w:val="a5"/>
        <w:spacing w:line="357" w:lineRule="auto"/>
        <w:ind w:left="0" w:firstLine="479"/>
        <w:jc w:val="both"/>
        <w:rPr>
          <w:u w:val="single"/>
          <w:lang w:eastAsia="zh-CN"/>
        </w:rPr>
      </w:pPr>
    </w:p>
    <w:p w14:paraId="6C2EFF65" w14:textId="77777777" w:rsidR="00310F87" w:rsidRDefault="00310F87">
      <w:pPr>
        <w:pStyle w:val="a5"/>
        <w:spacing w:line="357" w:lineRule="auto"/>
        <w:ind w:left="0" w:firstLine="479"/>
        <w:jc w:val="both"/>
        <w:rPr>
          <w:u w:val="single"/>
          <w:lang w:eastAsia="zh-CN"/>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4170"/>
      </w:tblGrid>
      <w:tr w:rsidR="00310F87" w14:paraId="54F119B2" w14:textId="77777777">
        <w:trPr>
          <w:trHeight w:val="568"/>
        </w:trPr>
        <w:tc>
          <w:tcPr>
            <w:tcW w:w="4136" w:type="dxa"/>
            <w:tcBorders>
              <w:tl2br w:val="nil"/>
              <w:tr2bl w:val="nil"/>
            </w:tcBorders>
          </w:tcPr>
          <w:p w14:paraId="7D5C3008" w14:textId="77777777" w:rsidR="00310F87" w:rsidRDefault="001E25F1">
            <w:pPr>
              <w:pStyle w:val="a5"/>
              <w:spacing w:line="357" w:lineRule="auto"/>
              <w:jc w:val="both"/>
              <w:rPr>
                <w:lang w:eastAsia="zh-CN"/>
              </w:rPr>
            </w:pPr>
            <w:r>
              <w:rPr>
                <w:lang w:eastAsia="zh-CN"/>
              </w:rPr>
              <w:t>项目</w:t>
            </w:r>
            <w:r>
              <w:rPr>
                <w:rFonts w:hint="eastAsia"/>
                <w:lang w:eastAsia="zh-CN"/>
              </w:rPr>
              <w:t>承办</w:t>
            </w:r>
            <w:r>
              <w:rPr>
                <w:lang w:eastAsia="zh-CN"/>
              </w:rPr>
              <w:t>单位</w:t>
            </w:r>
            <w:r>
              <w:rPr>
                <w:rFonts w:hint="eastAsia"/>
                <w:lang w:eastAsia="zh-CN"/>
              </w:rPr>
              <w:t>：</w:t>
            </w:r>
            <w:r>
              <w:rPr>
                <w:rFonts w:hint="eastAsia"/>
                <w:lang w:eastAsia="zh-CN"/>
              </w:rPr>
              <w:t xml:space="preserve">         </w:t>
            </w:r>
            <w:r>
              <w:rPr>
                <w:lang w:eastAsia="zh-CN"/>
              </w:rPr>
              <w:t>（盖章）</w:t>
            </w:r>
            <w:r>
              <w:rPr>
                <w:rFonts w:hint="eastAsia"/>
                <w:lang w:eastAsia="zh-CN"/>
              </w:rPr>
              <w:t xml:space="preserve">  </w:t>
            </w:r>
          </w:p>
        </w:tc>
        <w:tc>
          <w:tcPr>
            <w:tcW w:w="4170" w:type="dxa"/>
            <w:tcBorders>
              <w:tl2br w:val="nil"/>
              <w:tr2bl w:val="nil"/>
            </w:tcBorders>
          </w:tcPr>
          <w:p w14:paraId="54AB9146" w14:textId="77777777" w:rsidR="00310F87" w:rsidRDefault="001E25F1">
            <w:pPr>
              <w:pStyle w:val="a5"/>
              <w:spacing w:line="357" w:lineRule="auto"/>
              <w:jc w:val="both"/>
              <w:rPr>
                <w:lang w:eastAsia="zh-CN"/>
              </w:rPr>
            </w:pPr>
            <w:r>
              <w:rPr>
                <w:rFonts w:hint="eastAsia"/>
                <w:lang w:eastAsia="zh-CN"/>
              </w:rPr>
              <w:t xml:space="preserve"> </w:t>
            </w:r>
            <w:r>
              <w:rPr>
                <w:lang w:eastAsia="zh-CN"/>
              </w:rPr>
              <w:t>乙方：</w:t>
            </w:r>
            <w:r>
              <w:rPr>
                <w:u w:val="single"/>
                <w:lang w:eastAsia="zh-CN"/>
              </w:rPr>
              <w:t xml:space="preserve">                     </w:t>
            </w:r>
          </w:p>
        </w:tc>
      </w:tr>
      <w:tr w:rsidR="00310F87" w14:paraId="3A58D2F1" w14:textId="77777777">
        <w:tc>
          <w:tcPr>
            <w:tcW w:w="4136" w:type="dxa"/>
            <w:tcBorders>
              <w:tl2br w:val="nil"/>
              <w:tr2bl w:val="nil"/>
            </w:tcBorders>
          </w:tcPr>
          <w:p w14:paraId="4073B7C0" w14:textId="77777777" w:rsidR="00310F87" w:rsidRDefault="001E25F1">
            <w:pPr>
              <w:pStyle w:val="a5"/>
              <w:spacing w:line="357" w:lineRule="auto"/>
              <w:jc w:val="both"/>
              <w:rPr>
                <w:lang w:eastAsia="zh-CN"/>
              </w:rPr>
            </w:pPr>
            <w:r>
              <w:rPr>
                <w:rFonts w:hint="eastAsia"/>
                <w:lang w:eastAsia="zh-CN"/>
              </w:rPr>
              <w:t>项目负责人：</w:t>
            </w:r>
            <w:r>
              <w:rPr>
                <w:rFonts w:hint="eastAsia"/>
                <w:lang w:eastAsia="zh-CN"/>
              </w:rPr>
              <w:t xml:space="preserve">           </w:t>
            </w:r>
            <w:r>
              <w:rPr>
                <w:lang w:eastAsia="zh-CN"/>
              </w:rPr>
              <w:t>（</w:t>
            </w:r>
            <w:r>
              <w:rPr>
                <w:rFonts w:hint="eastAsia"/>
                <w:lang w:eastAsia="zh-CN"/>
              </w:rPr>
              <w:t>签字</w:t>
            </w:r>
            <w:r>
              <w:rPr>
                <w:lang w:eastAsia="zh-CN"/>
              </w:rPr>
              <w:t>）</w:t>
            </w:r>
            <w:r>
              <w:rPr>
                <w:rFonts w:hint="eastAsia"/>
                <w:lang w:eastAsia="zh-CN"/>
              </w:rPr>
              <w:t xml:space="preserve"> </w:t>
            </w:r>
          </w:p>
        </w:tc>
        <w:tc>
          <w:tcPr>
            <w:tcW w:w="4170" w:type="dxa"/>
            <w:tcBorders>
              <w:tl2br w:val="nil"/>
              <w:tr2bl w:val="nil"/>
            </w:tcBorders>
          </w:tcPr>
          <w:p w14:paraId="325D24C8" w14:textId="77777777" w:rsidR="00310F87" w:rsidRDefault="001E25F1">
            <w:pPr>
              <w:pStyle w:val="a5"/>
              <w:spacing w:line="357" w:lineRule="auto"/>
              <w:ind w:firstLineChars="500" w:firstLine="1200"/>
              <w:jc w:val="both"/>
              <w:rPr>
                <w:lang w:eastAsia="zh-CN"/>
              </w:rPr>
            </w:pPr>
            <w:r>
              <w:rPr>
                <w:lang w:eastAsia="zh-CN"/>
              </w:rPr>
              <w:t>会计师事务所（盖章）</w:t>
            </w:r>
          </w:p>
        </w:tc>
      </w:tr>
      <w:tr w:rsidR="00310F87" w14:paraId="7FDC2F28" w14:textId="77777777">
        <w:tc>
          <w:tcPr>
            <w:tcW w:w="4136" w:type="dxa"/>
            <w:tcBorders>
              <w:tl2br w:val="nil"/>
              <w:tr2bl w:val="nil"/>
            </w:tcBorders>
          </w:tcPr>
          <w:p w14:paraId="48D3AF8F" w14:textId="77777777" w:rsidR="00310F87" w:rsidRDefault="00310F87">
            <w:pPr>
              <w:pStyle w:val="a5"/>
              <w:spacing w:line="357" w:lineRule="auto"/>
              <w:jc w:val="both"/>
              <w:rPr>
                <w:lang w:eastAsia="zh-CN"/>
              </w:rPr>
            </w:pPr>
          </w:p>
          <w:p w14:paraId="534AE881" w14:textId="77777777" w:rsidR="00310F87" w:rsidRDefault="00310F87">
            <w:pPr>
              <w:pStyle w:val="a5"/>
              <w:spacing w:line="357" w:lineRule="auto"/>
              <w:jc w:val="both"/>
              <w:rPr>
                <w:lang w:eastAsia="zh-CN"/>
              </w:rPr>
            </w:pPr>
          </w:p>
          <w:p w14:paraId="5E3F032D" w14:textId="77777777" w:rsidR="00310F87" w:rsidRDefault="00310F87">
            <w:pPr>
              <w:pStyle w:val="a5"/>
              <w:spacing w:line="357" w:lineRule="auto"/>
              <w:jc w:val="both"/>
              <w:rPr>
                <w:lang w:eastAsia="zh-CN"/>
              </w:rPr>
            </w:pPr>
          </w:p>
          <w:p w14:paraId="7CA1298F" w14:textId="77777777" w:rsidR="00310F87" w:rsidRDefault="001E25F1">
            <w:pPr>
              <w:pStyle w:val="a5"/>
              <w:spacing w:line="357" w:lineRule="auto"/>
              <w:jc w:val="both"/>
              <w:rPr>
                <w:lang w:eastAsia="zh-CN"/>
              </w:rPr>
            </w:pPr>
            <w:r>
              <w:rPr>
                <w:rFonts w:hint="eastAsia"/>
                <w:lang w:eastAsia="zh-CN"/>
              </w:rPr>
              <w:t>甲方：</w:t>
            </w:r>
            <w:r>
              <w:rPr>
                <w:rFonts w:hint="eastAsia"/>
                <w:lang w:eastAsia="zh-CN"/>
              </w:rPr>
              <w:t xml:space="preserve"> </w:t>
            </w:r>
            <w:r>
              <w:rPr>
                <w:rFonts w:hint="eastAsia"/>
                <w:lang w:eastAsia="zh-CN"/>
              </w:rPr>
              <w:t>北京</w:t>
            </w:r>
            <w:r>
              <w:rPr>
                <w:lang w:eastAsia="zh-CN"/>
              </w:rPr>
              <w:t>师范大学（盖章）</w:t>
            </w:r>
          </w:p>
        </w:tc>
        <w:tc>
          <w:tcPr>
            <w:tcW w:w="4170" w:type="dxa"/>
            <w:tcBorders>
              <w:tl2br w:val="nil"/>
              <w:tr2bl w:val="nil"/>
            </w:tcBorders>
          </w:tcPr>
          <w:p w14:paraId="4DC45420" w14:textId="77777777" w:rsidR="00310F87" w:rsidRDefault="001E25F1">
            <w:pPr>
              <w:pStyle w:val="a5"/>
              <w:spacing w:line="357" w:lineRule="auto"/>
              <w:jc w:val="both"/>
              <w:rPr>
                <w:lang w:eastAsia="zh-CN"/>
              </w:rPr>
            </w:pPr>
            <w:r>
              <w:rPr>
                <w:rFonts w:hint="eastAsia"/>
                <w:lang w:eastAsia="zh-CN"/>
              </w:rPr>
              <w:t>法人代表：</w:t>
            </w:r>
            <w:r>
              <w:rPr>
                <w:rFonts w:hint="eastAsia"/>
                <w:lang w:eastAsia="zh-CN"/>
              </w:rPr>
              <w:t xml:space="preserve"> </w:t>
            </w:r>
            <w:r>
              <w:rPr>
                <w:lang w:eastAsia="zh-CN"/>
              </w:rPr>
              <w:t xml:space="preserve">           </w:t>
            </w:r>
            <w:r>
              <w:rPr>
                <w:lang w:eastAsia="zh-CN"/>
              </w:rPr>
              <w:t>（</w:t>
            </w:r>
            <w:r>
              <w:rPr>
                <w:rFonts w:hint="eastAsia"/>
                <w:lang w:eastAsia="zh-CN"/>
              </w:rPr>
              <w:t>签字</w:t>
            </w:r>
            <w:r>
              <w:rPr>
                <w:lang w:eastAsia="zh-CN"/>
              </w:rPr>
              <w:t>）</w:t>
            </w:r>
          </w:p>
        </w:tc>
      </w:tr>
      <w:tr w:rsidR="00310F87" w14:paraId="11A19214" w14:textId="77777777">
        <w:tc>
          <w:tcPr>
            <w:tcW w:w="4136" w:type="dxa"/>
            <w:tcBorders>
              <w:tl2br w:val="nil"/>
              <w:tr2bl w:val="nil"/>
            </w:tcBorders>
          </w:tcPr>
          <w:p w14:paraId="3D0A0213" w14:textId="77777777" w:rsidR="00310F87" w:rsidRDefault="001E25F1">
            <w:pPr>
              <w:pStyle w:val="a5"/>
              <w:spacing w:line="357" w:lineRule="auto"/>
              <w:jc w:val="both"/>
              <w:rPr>
                <w:lang w:eastAsia="zh-CN"/>
              </w:rPr>
            </w:pPr>
            <w:r>
              <w:rPr>
                <w:rFonts w:hint="eastAsia"/>
                <w:lang w:eastAsia="zh-CN"/>
              </w:rPr>
              <w:t>法人代表</w:t>
            </w:r>
            <w:r>
              <w:rPr>
                <w:lang w:eastAsia="zh-CN"/>
              </w:rPr>
              <w:t>授权</w:t>
            </w:r>
            <w:r>
              <w:rPr>
                <w:rFonts w:hint="eastAsia"/>
                <w:lang w:eastAsia="zh-CN"/>
              </w:rPr>
              <w:t>人</w:t>
            </w:r>
            <w:r>
              <w:rPr>
                <w:lang w:eastAsia="zh-CN"/>
              </w:rPr>
              <w:t>：</w:t>
            </w:r>
            <w:r>
              <w:rPr>
                <w:rFonts w:hint="eastAsia"/>
                <w:lang w:eastAsia="zh-CN"/>
              </w:rPr>
              <w:t xml:space="preserve"> </w:t>
            </w:r>
            <w:r>
              <w:rPr>
                <w:lang w:eastAsia="zh-CN"/>
              </w:rPr>
              <w:t xml:space="preserve">   </w:t>
            </w:r>
            <w:r>
              <w:rPr>
                <w:rFonts w:hint="eastAsia"/>
                <w:lang w:eastAsia="zh-CN"/>
              </w:rPr>
              <w:t xml:space="preserve"> </w:t>
            </w:r>
            <w:r>
              <w:rPr>
                <w:lang w:eastAsia="zh-CN"/>
              </w:rPr>
              <w:t>（签</w:t>
            </w:r>
            <w:r>
              <w:rPr>
                <w:rFonts w:hint="eastAsia"/>
                <w:lang w:eastAsia="zh-CN"/>
              </w:rPr>
              <w:t>字</w:t>
            </w:r>
            <w:r>
              <w:rPr>
                <w:lang w:eastAsia="zh-CN"/>
              </w:rPr>
              <w:t>）</w:t>
            </w:r>
          </w:p>
        </w:tc>
        <w:tc>
          <w:tcPr>
            <w:tcW w:w="4170" w:type="dxa"/>
            <w:tcBorders>
              <w:tl2br w:val="nil"/>
              <w:tr2bl w:val="nil"/>
            </w:tcBorders>
          </w:tcPr>
          <w:p w14:paraId="43FE6626" w14:textId="77777777" w:rsidR="00310F87" w:rsidRDefault="001E25F1">
            <w:pPr>
              <w:pStyle w:val="a5"/>
              <w:spacing w:line="357" w:lineRule="auto"/>
              <w:ind w:left="0"/>
              <w:jc w:val="both"/>
              <w:rPr>
                <w:lang w:eastAsia="zh-CN"/>
              </w:rPr>
            </w:pPr>
            <w:r>
              <w:rPr>
                <w:rFonts w:hint="eastAsia"/>
                <w:lang w:eastAsia="zh-CN"/>
              </w:rPr>
              <w:t>或</w:t>
            </w:r>
            <w:r>
              <w:rPr>
                <w:lang w:eastAsia="zh-CN"/>
              </w:rPr>
              <w:t>授权代表</w:t>
            </w:r>
            <w:r>
              <w:rPr>
                <w:rFonts w:hint="eastAsia"/>
                <w:lang w:eastAsia="zh-CN"/>
              </w:rPr>
              <w:t>（需附授权书）</w:t>
            </w:r>
            <w:r>
              <w:rPr>
                <w:lang w:eastAsia="zh-CN"/>
              </w:rPr>
              <w:t>：</w:t>
            </w:r>
            <w:r>
              <w:rPr>
                <w:rFonts w:hint="eastAsia"/>
                <w:lang w:eastAsia="zh-CN"/>
              </w:rPr>
              <w:t xml:space="preserve"> </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r>
              <w:rPr>
                <w:lang w:eastAsia="zh-CN"/>
              </w:rPr>
              <w:t>（</w:t>
            </w:r>
            <w:r>
              <w:rPr>
                <w:rFonts w:hint="eastAsia"/>
                <w:lang w:eastAsia="zh-CN"/>
              </w:rPr>
              <w:t>签字</w:t>
            </w:r>
            <w:r>
              <w:rPr>
                <w:lang w:eastAsia="zh-CN"/>
              </w:rPr>
              <w:t>）</w:t>
            </w:r>
          </w:p>
        </w:tc>
      </w:tr>
    </w:tbl>
    <w:p w14:paraId="7E6DCDAC" w14:textId="77777777" w:rsidR="00310F87" w:rsidRDefault="00310F87">
      <w:pPr>
        <w:pStyle w:val="a5"/>
        <w:spacing w:line="357" w:lineRule="auto"/>
        <w:ind w:left="0" w:firstLine="479"/>
        <w:jc w:val="both"/>
        <w:rPr>
          <w:lang w:eastAsia="zh-CN"/>
        </w:rPr>
      </w:pPr>
    </w:p>
    <w:p w14:paraId="55783977" w14:textId="77777777" w:rsidR="00310F87" w:rsidRDefault="001E25F1">
      <w:pPr>
        <w:pStyle w:val="a5"/>
        <w:spacing w:line="357" w:lineRule="auto"/>
        <w:ind w:left="0" w:firstLineChars="427" w:firstLine="1025"/>
        <w:jc w:val="both"/>
      </w:pPr>
      <w:r>
        <w:rPr>
          <w:lang w:eastAsia="zh-CN"/>
        </w:rPr>
        <w:t>20</w:t>
      </w:r>
      <w:r>
        <w:rPr>
          <w:u w:val="single"/>
          <w:lang w:eastAsia="zh-CN"/>
        </w:rPr>
        <w:t xml:space="preserve">    </w:t>
      </w:r>
      <w:r>
        <w:rPr>
          <w:lang w:eastAsia="zh-CN"/>
        </w:rPr>
        <w:t>年</w:t>
      </w:r>
      <w:r>
        <w:rPr>
          <w:u w:val="single"/>
          <w:lang w:eastAsia="zh-CN"/>
        </w:rPr>
        <w:t xml:space="preserve">   </w:t>
      </w:r>
      <w:r>
        <w:rPr>
          <w:lang w:eastAsia="zh-CN"/>
        </w:rPr>
        <w:t>月</w:t>
      </w:r>
      <w:r>
        <w:rPr>
          <w:rFonts w:hint="eastAsia"/>
          <w:u w:val="single"/>
          <w:lang w:eastAsia="zh-CN"/>
        </w:rPr>
        <w:t xml:space="preserve"> </w:t>
      </w:r>
      <w:r>
        <w:rPr>
          <w:u w:val="single"/>
          <w:lang w:eastAsia="zh-CN"/>
        </w:rPr>
        <w:t xml:space="preserve">  </w:t>
      </w:r>
      <w:r>
        <w:rPr>
          <w:rFonts w:hint="eastAsia"/>
          <w:lang w:eastAsia="zh-CN"/>
        </w:rPr>
        <w:t>日</w:t>
      </w:r>
      <w:r>
        <w:rPr>
          <w:rFonts w:hint="eastAsia"/>
          <w:lang w:eastAsia="zh-CN"/>
        </w:rPr>
        <w:t xml:space="preserve">                  </w:t>
      </w:r>
      <w:r>
        <w:rPr>
          <w:lang w:eastAsia="zh-CN"/>
        </w:rPr>
        <w:t xml:space="preserve">      20</w:t>
      </w:r>
      <w:r>
        <w:rPr>
          <w:u w:val="single"/>
          <w:lang w:eastAsia="zh-CN"/>
        </w:rPr>
        <w:t xml:space="preserve">    </w:t>
      </w:r>
      <w:r>
        <w:rPr>
          <w:lang w:eastAsia="zh-CN"/>
        </w:rPr>
        <w:t>年</w:t>
      </w:r>
      <w:r>
        <w:rPr>
          <w:u w:val="single"/>
          <w:lang w:eastAsia="zh-CN"/>
        </w:rPr>
        <w:t xml:space="preserve">   </w:t>
      </w:r>
      <w:r>
        <w:rPr>
          <w:lang w:eastAsia="zh-CN"/>
        </w:rPr>
        <w:t>月</w:t>
      </w:r>
      <w:r>
        <w:rPr>
          <w:rFonts w:hint="eastAsia"/>
          <w:u w:val="single"/>
          <w:lang w:eastAsia="zh-CN"/>
        </w:rPr>
        <w:t xml:space="preserve"> </w:t>
      </w:r>
      <w:r>
        <w:rPr>
          <w:u w:val="single"/>
          <w:lang w:eastAsia="zh-CN"/>
        </w:rPr>
        <w:t xml:space="preserve">  </w:t>
      </w:r>
      <w:r>
        <w:rPr>
          <w:rFonts w:hint="eastAsia"/>
          <w:lang w:eastAsia="zh-CN"/>
        </w:rPr>
        <w:t>日</w:t>
      </w:r>
    </w:p>
    <w:sectPr w:rsidR="00310F87">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D8094" w14:textId="77777777" w:rsidR="001E25F1" w:rsidRDefault="001E25F1">
      <w:r>
        <w:separator/>
      </w:r>
    </w:p>
  </w:endnote>
  <w:endnote w:type="continuationSeparator" w:id="0">
    <w:p w14:paraId="4B449456" w14:textId="77777777" w:rsidR="001E25F1" w:rsidRDefault="001E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0" w:usb1="00000000"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BEBAC" w14:textId="77777777" w:rsidR="00310F87" w:rsidRDefault="001E25F1">
    <w:pPr>
      <w:pStyle w:val="ac"/>
      <w:framePr w:wrap="auto"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DED23D0" w14:textId="77777777" w:rsidR="00310F87" w:rsidRDefault="00310F8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F7C9D" w14:textId="77777777" w:rsidR="00310F87" w:rsidRDefault="001E25F1">
    <w:pPr>
      <w:pStyle w:val="ac"/>
      <w:framePr w:wrap="auto"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w:t>
    </w:r>
    <w:r>
      <w:rPr>
        <w:rStyle w:val="af2"/>
      </w:rPr>
      <w:fldChar w:fldCharType="end"/>
    </w:r>
  </w:p>
  <w:p w14:paraId="1B6C569F" w14:textId="77777777" w:rsidR="00310F87" w:rsidRDefault="00310F8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87768" w14:textId="77777777" w:rsidR="001E25F1" w:rsidRDefault="001E25F1">
      <w:r>
        <w:separator/>
      </w:r>
    </w:p>
  </w:footnote>
  <w:footnote w:type="continuationSeparator" w:id="0">
    <w:p w14:paraId="0EAD56D4" w14:textId="77777777" w:rsidR="001E25F1" w:rsidRDefault="001E2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7139F7"/>
    <w:rsid w:val="9DDE67D4"/>
    <w:rsid w:val="000422CC"/>
    <w:rsid w:val="000E0F5C"/>
    <w:rsid w:val="000E778B"/>
    <w:rsid w:val="00175577"/>
    <w:rsid w:val="00181162"/>
    <w:rsid w:val="00182C54"/>
    <w:rsid w:val="00190313"/>
    <w:rsid w:val="00197F3F"/>
    <w:rsid w:val="001D44F7"/>
    <w:rsid w:val="001E25F1"/>
    <w:rsid w:val="001E5A16"/>
    <w:rsid w:val="001F13C6"/>
    <w:rsid w:val="00297451"/>
    <w:rsid w:val="002A3915"/>
    <w:rsid w:val="002B4249"/>
    <w:rsid w:val="002F3AA6"/>
    <w:rsid w:val="00310F87"/>
    <w:rsid w:val="00321FA8"/>
    <w:rsid w:val="00364873"/>
    <w:rsid w:val="003778D6"/>
    <w:rsid w:val="003A708F"/>
    <w:rsid w:val="003F318D"/>
    <w:rsid w:val="0042480D"/>
    <w:rsid w:val="00427F58"/>
    <w:rsid w:val="00443EC2"/>
    <w:rsid w:val="00445C4B"/>
    <w:rsid w:val="00446725"/>
    <w:rsid w:val="00456817"/>
    <w:rsid w:val="004965B5"/>
    <w:rsid w:val="004C56FB"/>
    <w:rsid w:val="004E324C"/>
    <w:rsid w:val="004F386E"/>
    <w:rsid w:val="00505C58"/>
    <w:rsid w:val="00511F59"/>
    <w:rsid w:val="00554119"/>
    <w:rsid w:val="00555D12"/>
    <w:rsid w:val="005B1088"/>
    <w:rsid w:val="005D1EC5"/>
    <w:rsid w:val="00644437"/>
    <w:rsid w:val="00684896"/>
    <w:rsid w:val="00693513"/>
    <w:rsid w:val="006A751E"/>
    <w:rsid w:val="006E56B7"/>
    <w:rsid w:val="00705FC0"/>
    <w:rsid w:val="00725BBA"/>
    <w:rsid w:val="00726828"/>
    <w:rsid w:val="00742E58"/>
    <w:rsid w:val="00761A3F"/>
    <w:rsid w:val="007A556E"/>
    <w:rsid w:val="007D57EF"/>
    <w:rsid w:val="0080190A"/>
    <w:rsid w:val="00830421"/>
    <w:rsid w:val="00840247"/>
    <w:rsid w:val="00874FD7"/>
    <w:rsid w:val="008E37B0"/>
    <w:rsid w:val="0091506E"/>
    <w:rsid w:val="0091708E"/>
    <w:rsid w:val="009339CE"/>
    <w:rsid w:val="00940595"/>
    <w:rsid w:val="00960E76"/>
    <w:rsid w:val="00991AC1"/>
    <w:rsid w:val="00A0743D"/>
    <w:rsid w:val="00A5591F"/>
    <w:rsid w:val="00A64D68"/>
    <w:rsid w:val="00A67B88"/>
    <w:rsid w:val="00A7223E"/>
    <w:rsid w:val="00A770D9"/>
    <w:rsid w:val="00A83A98"/>
    <w:rsid w:val="00A96533"/>
    <w:rsid w:val="00AA1C03"/>
    <w:rsid w:val="00AA1D45"/>
    <w:rsid w:val="00AF083F"/>
    <w:rsid w:val="00AF09DA"/>
    <w:rsid w:val="00AF4B5F"/>
    <w:rsid w:val="00B51146"/>
    <w:rsid w:val="00B65CF5"/>
    <w:rsid w:val="00BA0171"/>
    <w:rsid w:val="00BA0269"/>
    <w:rsid w:val="00BF26F8"/>
    <w:rsid w:val="00C21683"/>
    <w:rsid w:val="00C4409B"/>
    <w:rsid w:val="00C530F6"/>
    <w:rsid w:val="00C8312B"/>
    <w:rsid w:val="00CA5150"/>
    <w:rsid w:val="00CC34E1"/>
    <w:rsid w:val="00D2097F"/>
    <w:rsid w:val="00D75539"/>
    <w:rsid w:val="00D90E24"/>
    <w:rsid w:val="00D95128"/>
    <w:rsid w:val="00DB43A3"/>
    <w:rsid w:val="00E205CC"/>
    <w:rsid w:val="00E60C7B"/>
    <w:rsid w:val="00E805FE"/>
    <w:rsid w:val="00EB1AAD"/>
    <w:rsid w:val="00EC665B"/>
    <w:rsid w:val="00EE1DF4"/>
    <w:rsid w:val="00EE4A87"/>
    <w:rsid w:val="00F01DAA"/>
    <w:rsid w:val="00F47C35"/>
    <w:rsid w:val="00F80CC3"/>
    <w:rsid w:val="02F071BE"/>
    <w:rsid w:val="077B7753"/>
    <w:rsid w:val="08DF7856"/>
    <w:rsid w:val="0B655650"/>
    <w:rsid w:val="1A7139F7"/>
    <w:rsid w:val="1DB052DE"/>
    <w:rsid w:val="22A00BA2"/>
    <w:rsid w:val="2C312FF2"/>
    <w:rsid w:val="30F57A18"/>
    <w:rsid w:val="384B12CC"/>
    <w:rsid w:val="389768ED"/>
    <w:rsid w:val="3A9C74FA"/>
    <w:rsid w:val="4C9C083E"/>
    <w:rsid w:val="4FE8271B"/>
    <w:rsid w:val="50486EBF"/>
    <w:rsid w:val="5A073278"/>
    <w:rsid w:val="6353264D"/>
    <w:rsid w:val="69763B96"/>
    <w:rsid w:val="6AFC73DE"/>
    <w:rsid w:val="75892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AC8055-7D43-4B4E-A2A5-02ABD08D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rPr>
      <w:szCs w:val="20"/>
    </w:rPr>
  </w:style>
  <w:style w:type="paragraph" w:styleId="a4">
    <w:name w:val="annotation text"/>
    <w:basedOn w:val="a"/>
    <w:qFormat/>
    <w:pPr>
      <w:jc w:val="left"/>
    </w:pPr>
  </w:style>
  <w:style w:type="paragraph" w:styleId="a5">
    <w:name w:val="Body Text"/>
    <w:basedOn w:val="a"/>
    <w:link w:val="a6"/>
    <w:uiPriority w:val="1"/>
    <w:qFormat/>
    <w:pPr>
      <w:autoSpaceDE w:val="0"/>
      <w:autoSpaceDN w:val="0"/>
      <w:ind w:left="104"/>
      <w:jc w:val="left"/>
    </w:pPr>
    <w:rPr>
      <w:rFonts w:ascii="宋体" w:hAnsi="宋体" w:cs="宋体"/>
      <w:kern w:val="0"/>
      <w:sz w:val="24"/>
      <w:szCs w:val="24"/>
      <w:lang w:eastAsia="en-US"/>
    </w:rPr>
  </w:style>
  <w:style w:type="paragraph" w:styleId="a7">
    <w:name w:val="Plain Text"/>
    <w:basedOn w:val="a"/>
    <w:qFormat/>
    <w:rPr>
      <w:rFonts w:ascii="宋体" w:hAnsi="Courier New"/>
      <w:kern w:val="0"/>
      <w:sz w:val="20"/>
      <w:szCs w:val="21"/>
    </w:rPr>
  </w:style>
  <w:style w:type="paragraph" w:styleId="a8">
    <w:name w:val="Date"/>
    <w:basedOn w:val="a"/>
    <w:next w:val="a"/>
    <w:link w:val="a9"/>
    <w:qFormat/>
    <w:pPr>
      <w:ind w:leftChars="2500" w:left="100"/>
    </w:pPr>
  </w:style>
  <w:style w:type="paragraph" w:styleId="aa">
    <w:name w:val="Balloon Text"/>
    <w:basedOn w:val="a"/>
    <w:link w:val="ab"/>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customStyle="1" w:styleId="ab">
    <w:name w:val="批注框文本 字符"/>
    <w:link w:val="aa"/>
    <w:qFormat/>
    <w:rPr>
      <w:kern w:val="2"/>
      <w:sz w:val="18"/>
      <w:szCs w:val="18"/>
    </w:rPr>
  </w:style>
  <w:style w:type="character" w:customStyle="1" w:styleId="af">
    <w:name w:val="页眉 字符"/>
    <w:link w:val="ae"/>
    <w:qFormat/>
    <w:rPr>
      <w:kern w:val="2"/>
      <w:sz w:val="18"/>
      <w:szCs w:val="18"/>
    </w:rPr>
  </w:style>
  <w:style w:type="character" w:customStyle="1" w:styleId="ad">
    <w:name w:val="页脚 字符"/>
    <w:link w:val="ac"/>
    <w:qFormat/>
    <w:rPr>
      <w:kern w:val="2"/>
      <w:sz w:val="18"/>
      <w:szCs w:val="18"/>
    </w:rPr>
  </w:style>
  <w:style w:type="character" w:customStyle="1" w:styleId="a6">
    <w:name w:val="正文文本 字符"/>
    <w:link w:val="a5"/>
    <w:uiPriority w:val="1"/>
    <w:qFormat/>
    <w:rPr>
      <w:rFonts w:ascii="宋体" w:hAnsi="宋体" w:cs="宋体"/>
      <w:sz w:val="24"/>
      <w:szCs w:val="24"/>
      <w:lang w:eastAsia="en-US"/>
    </w:rPr>
  </w:style>
  <w:style w:type="character" w:customStyle="1" w:styleId="a9">
    <w:name w:val="日期 字符"/>
    <w:link w:val="a8"/>
    <w:qFormat/>
    <w:rPr>
      <w:kern w:val="2"/>
      <w:sz w:val="21"/>
      <w:szCs w:val="22"/>
    </w:rPr>
  </w:style>
  <w:style w:type="paragraph" w:customStyle="1" w:styleId="1">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f41f095f-d9a4-4c1d-8d85-6d801504dc45</errorID>
      <errorWord>,</errorWord>
      <group>L1_Format</group>
      <groupName>格式问题</groupName>
      <ability>L2_HalfPunc</ability>
      <abilityName>全半角检查</abilityName>
      <candidateList>
        <item>，</item>
      </candidateList>
      <explain>文本全半角错误。</explain>
      <paraID>7F88C5B0</paraID>
      <start>78</start>
      <end>79</end>
      <status>modified</status>
      <modifiedWord>，</modifiedWord>
      <trackRevisions>false</trackRevisions>
    </reviewItem>
    <reviewItem>
      <errorID>c7943140-5b55-4dc9-a756-0ad5783babbe</errorID>
      <errorWord>:</errorWord>
      <group>L1_Format</group>
      <groupName>格式问题</groupName>
      <ability>L2_HalfPunc</ability>
      <abilityName>全半角检查</abilityName>
      <candidateList>
        <item>：</item>
      </candidateList>
      <explain>文本全半角错误。</explain>
      <paraID>7F88C5B0</paraID>
      <start>83</start>
      <end>84</end>
      <status>modified</status>
      <modifiedWord>：</modifiedWord>
      <trackRevisions>false</trackRevisions>
    </reviewItem>
    <reviewItem>
      <errorID>8d5e7813-0866-45ea-bff6-b7984852eae4</errorID>
      <errorWord>,</errorWord>
      <group>L1_Format</group>
      <groupName>格式问题</groupName>
      <ability>L2_HalfPunc</ability>
      <abilityName>全半角检查</abilityName>
      <candidateList>
        <item>，</item>
      </candidateList>
      <explain>文本全半角错误。</explain>
      <paraID>7F88C5B0</paraID>
      <start>107</start>
      <end>108</end>
      <status>modified</status>
      <modifiedWord>，</modifiedWord>
      <trackRevisions>false</trackRevisions>
    </reviewItem>
    <reviewItem>
      <errorID>3802c54d-d9e9-4578-a06c-13b9c2726a0f</errorID>
      <errorWord>诸于</errorWord>
      <group>L1_Grammar</group>
      <groupName>语法问题</groupName>
      <ability>L2_Redundancy</ability>
      <abilityName>成分冗余</abilityName>
      <candidateList>
        <item>诸</item>
      </candidateList>
      <explain>句子中可能存在主语、谓语、定语等成分的赘余或重复。</explain>
      <paraID>306A6C24</paraID>
      <start>65</start>
      <end>67</end>
      <status>ignored</status>
      <modifiedWord/>
      <trackRevisions>false</trackRevisions>
    </reviewItem>
    <reviewItem>
      <errorID>94a9323f-c085-4d61-a47f-62e34e2a1aa8</errorID>
      <errorWord>员</errorWord>
      <group>L1_Word</group>
      <groupName>字词问题</groupName>
      <ability>L2_Typo</ability>
      <abilityName>字词错误</abilityName>
      <candidateList>
        <item>员会</item>
      </candidateList>
      <explain/>
      <paraID>5A338CCE</paraID>
      <start>20</start>
      <end>22</end>
      <status>modified</status>
      <modifiedWord>员会</modifiedWord>
      <trackRevisions>false</trackRevisions>
    </reviewItem>
    <reviewItem>
      <errorID>d0177907-8912-4830-a8c8-83fae0445a57</errorID>
      <errorWord>:</errorWord>
      <group>L1_Format</group>
      <groupName>格式问题</groupName>
      <ability>L2_HalfPunc</ability>
      <abilityName>全半角检查</abilityName>
      <candidateList>
        <item>：</item>
      </candidateList>
      <explain>文本全半角错误。</explain>
      <paraID>7CA1298F</paraID>
      <start>2</start>
      <end>3</end>
      <status>modified</status>
      <modifiedWord>：</modifiedWord>
      <trackRevisions>false</trackRevisions>
    </reviewItem>
    <reviewItem>
      <errorID>1abd47c3-212e-4f89-8b49-12d00464018f</errorID>
      <errorWord>(</errorWord>
      <group>L1_Format</group>
      <groupName>格式问题</groupName>
      <ability>L2_HalfPunc</ability>
      <abilityName>全半角检查</abilityName>
      <candidateList>
        <item>（</item>
      </candidateList>
      <explain>文本全半角错误。</explain>
      <paraID>43FE6626</paraID>
      <start>5</start>
      <end>6</end>
      <status>modified</status>
      <modifiedWord>（</modifiedWord>
      <trackRevisions>false</trackRevisions>
    </reviewItem>
    <reviewItem>
      <errorID>66726043-35f7-46d9-a0a6-f891e08981c9</errorID>
      <errorWord>)</errorWord>
      <group>L1_Format</group>
      <groupName>格式问题</groupName>
      <ability>L2_HalfPunc</ability>
      <abilityName>全半角检查</abilityName>
      <candidateList>
        <item>）</item>
      </candidateList>
      <explain>文本全半角错误。</explain>
      <paraID>43FE6626</paraID>
      <start>11</start>
      <end>12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9F558B8E-F73B-4F59-A66F-67B66F59E16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Terrywang</dc:creator>
  <cp:lastModifiedBy>Admin</cp:lastModifiedBy>
  <cp:revision>24</cp:revision>
  <cp:lastPrinted>2026-01-20T15:49:00Z</cp:lastPrinted>
  <dcterms:created xsi:type="dcterms:W3CDTF">2021-07-13T09:23:00Z</dcterms:created>
  <dcterms:modified xsi:type="dcterms:W3CDTF">2026-02-27T08:01:00Z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DC293EAED69C4845A69C12647B25EBEE_13</vt:lpwstr>
  </property>
  <property fmtid="{D5CDD505-2E9C-101B-9397-08002B2CF9AE}" pid="4" name="KSOTemplateDocerSaveRecord">
    <vt:lpwstr>eyJoZGlkIjoiZjFlMzA5NWMzMjQwNTcyNGE2OGE0YjVhNDliZjk4YTgiLCJ1c2VySWQiOiIxNjc4NjIwODAwIn0=</vt:lpwstr>
  </property>
</Properties>
</file>